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Hlk84233904"/>
      <w:bookmarkStart w:id="1" w:name="_Toc312530870"/>
      <w:bookmarkStart w:id="2" w:name="_Toc273554828"/>
      <w:bookmarkStart w:id="3" w:name="_Toc273558607"/>
      <w:bookmarkEnd w:id="0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A9736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3BBDC1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B693BC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4E93D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5E2AE9F7" w14:textId="2889FEB9" w:rsidR="00D72428" w:rsidRPr="00484ABD" w:rsidRDefault="00272B0D" w:rsidP="00272B0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 xml:space="preserve">ГЕНЕРАЛЬНЫЙ ПЛАН </w:t>
      </w:r>
      <w:r w:rsidR="00DC1D9E">
        <w:rPr>
          <w:b/>
          <w:sz w:val="28"/>
          <w:szCs w:val="28"/>
        </w:rPr>
        <w:t>САВКИНСКОГО</w:t>
      </w:r>
      <w:r w:rsidRPr="00484ABD">
        <w:rPr>
          <w:b/>
          <w:sz w:val="28"/>
          <w:szCs w:val="28"/>
        </w:rPr>
        <w:t xml:space="preserve"> СЕЛЬСОВЕТА </w:t>
      </w:r>
    </w:p>
    <w:p w14:paraId="693DD8EE" w14:textId="2ECBDEB1" w:rsidR="00272B0D" w:rsidRPr="00484ABD" w:rsidRDefault="00D72428" w:rsidP="00272B0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>БАГАНСКОГО</w:t>
      </w:r>
      <w:r w:rsidR="00272B0D" w:rsidRPr="00484ABD">
        <w:rPr>
          <w:b/>
          <w:sz w:val="28"/>
          <w:szCs w:val="28"/>
        </w:rPr>
        <w:t xml:space="preserve"> РАЙОНА НОВОСИБИРСКОЙ ОБЛАСТИ</w:t>
      </w:r>
    </w:p>
    <w:p w14:paraId="04B82152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2FA9D8FB" w14:textId="46708710" w:rsidR="00272B0D" w:rsidRPr="00484ABD" w:rsidRDefault="00272B0D" w:rsidP="00272B0D">
      <w:pPr>
        <w:jc w:val="center"/>
        <w:rPr>
          <w:sz w:val="28"/>
          <w:szCs w:val="28"/>
        </w:rPr>
      </w:pPr>
      <w:r w:rsidRPr="00484ABD">
        <w:rPr>
          <w:sz w:val="28"/>
          <w:szCs w:val="28"/>
        </w:rPr>
        <w:t>ТОМ 1</w:t>
      </w:r>
    </w:p>
    <w:p w14:paraId="21F5D121" w14:textId="515C5BF6" w:rsidR="00272B0D" w:rsidRPr="00484ABD" w:rsidRDefault="00272B0D" w:rsidP="00272B0D">
      <w:pPr>
        <w:jc w:val="center"/>
        <w:rPr>
          <w:sz w:val="28"/>
          <w:szCs w:val="28"/>
        </w:rPr>
      </w:pPr>
      <w:r w:rsidRPr="00484ABD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484ABD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484ABD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484ABD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0DF5B4D0" w14:textId="669633A6" w:rsidR="00CF464C" w:rsidRPr="00484ABD" w:rsidRDefault="00CF464C" w:rsidP="00272B0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br w:type="page"/>
      </w:r>
    </w:p>
    <w:p w14:paraId="2069642A" w14:textId="77777777" w:rsidR="00010C5D" w:rsidRPr="00484ABD" w:rsidRDefault="00010C5D" w:rsidP="00010C5D">
      <w:pPr>
        <w:pStyle w:val="a1"/>
        <w:ind w:firstLine="0"/>
        <w:jc w:val="center"/>
        <w:rPr>
          <w:sz w:val="28"/>
          <w:szCs w:val="28"/>
          <w:lang w:val="ru-RU"/>
        </w:rPr>
      </w:pPr>
      <w:r w:rsidRPr="00484ABD">
        <w:rPr>
          <w:sz w:val="28"/>
          <w:szCs w:val="28"/>
          <w:lang w:val="ru-RU"/>
        </w:rPr>
        <w:object w:dxaOrig="2664" w:dyaOrig="896" w14:anchorId="22EA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51280285" r:id="rId9"/>
        </w:object>
      </w:r>
    </w:p>
    <w:p w14:paraId="06345F8D" w14:textId="77777777" w:rsidR="00010C5D" w:rsidRPr="00484ABD" w:rsidRDefault="00010C5D" w:rsidP="00010C5D">
      <w:pPr>
        <w:pStyle w:val="a1"/>
        <w:ind w:firstLine="0"/>
        <w:jc w:val="center"/>
        <w:rPr>
          <w:rFonts w:ascii="Cambria" w:hAnsi="Cambria"/>
          <w:sz w:val="28"/>
          <w:szCs w:val="28"/>
          <w:lang w:val="ru-RU"/>
        </w:rPr>
      </w:pPr>
      <w:r w:rsidRPr="00484ABD">
        <w:rPr>
          <w:rFonts w:ascii="Cambria" w:hAnsi="Cambria"/>
          <w:sz w:val="28"/>
          <w:szCs w:val="28"/>
          <w:lang w:val="ru-RU"/>
        </w:rPr>
        <w:t>Общество с ограниченной ответственностью</w:t>
      </w:r>
    </w:p>
    <w:p w14:paraId="224251DB" w14:textId="77777777" w:rsidR="00010C5D" w:rsidRPr="00484ABD" w:rsidRDefault="00010C5D" w:rsidP="00010C5D">
      <w:pPr>
        <w:pStyle w:val="a1"/>
        <w:ind w:firstLine="0"/>
        <w:jc w:val="center"/>
        <w:rPr>
          <w:rFonts w:ascii="Cambria" w:hAnsi="Cambria"/>
          <w:b/>
          <w:sz w:val="28"/>
          <w:szCs w:val="28"/>
          <w:lang w:val="ru-RU"/>
        </w:rPr>
      </w:pPr>
      <w:r w:rsidRPr="00484ABD">
        <w:rPr>
          <w:rFonts w:ascii="Cambria" w:hAnsi="Cambria"/>
          <w:b/>
          <w:sz w:val="28"/>
          <w:szCs w:val="28"/>
          <w:lang w:val="ru-RU"/>
        </w:rPr>
        <w:t>«САРСТРОЙНИИПРОЕКТ»</w:t>
      </w:r>
    </w:p>
    <w:p w14:paraId="654B09C9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AC34BF3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1455A49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5CA54E0D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010C5D" w:rsidRPr="00484ABD" w14:paraId="3E2A1105" w14:textId="77777777" w:rsidTr="00F14B50">
        <w:trPr>
          <w:trHeight w:val="1018"/>
          <w:jc w:val="center"/>
        </w:trPr>
        <w:tc>
          <w:tcPr>
            <w:tcW w:w="5003" w:type="dxa"/>
          </w:tcPr>
          <w:p w14:paraId="4CB03705" w14:textId="0F7D5C7A" w:rsidR="00010C5D" w:rsidRPr="00484ABD" w:rsidRDefault="00010C5D" w:rsidP="00F14B50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bookmarkStart w:id="4" w:name="_Hlk83115882"/>
            <w:r w:rsidRPr="00484ABD">
              <w:rPr>
                <w:sz w:val="20"/>
                <w:szCs w:val="20"/>
              </w:rPr>
              <w:t xml:space="preserve">Заказчик: Администрация </w:t>
            </w:r>
            <w:r w:rsidR="00D72428" w:rsidRPr="00484ABD">
              <w:rPr>
                <w:sz w:val="20"/>
                <w:szCs w:val="20"/>
              </w:rPr>
              <w:t>Баганского</w:t>
            </w:r>
            <w:r w:rsidRPr="00484ABD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27122C31" w14:textId="77777777" w:rsidR="001672E6" w:rsidRPr="00F66E83" w:rsidRDefault="001672E6" w:rsidP="001672E6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F66E83">
              <w:rPr>
                <w:sz w:val="20"/>
                <w:szCs w:val="20"/>
              </w:rPr>
              <w:t>Контракт</w:t>
            </w:r>
          </w:p>
          <w:p w14:paraId="19C5390B" w14:textId="7F360A32" w:rsidR="00010C5D" w:rsidRPr="00484ABD" w:rsidRDefault="001672E6" w:rsidP="001672E6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E70AEA">
              <w:rPr>
                <w:sz w:val="20"/>
                <w:szCs w:val="20"/>
              </w:rPr>
              <w:t>№ 0351300115523000048</w:t>
            </w:r>
            <w:r w:rsidRPr="00F66E83">
              <w:rPr>
                <w:sz w:val="20"/>
                <w:szCs w:val="20"/>
              </w:rPr>
              <w:t xml:space="preserve"> «05» июня 2023 г.</w:t>
            </w:r>
          </w:p>
        </w:tc>
      </w:tr>
      <w:bookmarkEnd w:id="4"/>
    </w:tbl>
    <w:p w14:paraId="6EDBC53B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02A4F2A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722BB2EE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117C48E7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5A956C40" w14:textId="0B95E105" w:rsidR="00D72428" w:rsidRPr="00484ABD" w:rsidRDefault="00010C5D" w:rsidP="00010C5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 xml:space="preserve">ГЕНЕРАЛЬНЫЙ ПЛАН </w:t>
      </w:r>
      <w:r w:rsidR="00DC1D9E">
        <w:rPr>
          <w:b/>
          <w:sz w:val="28"/>
          <w:szCs w:val="28"/>
        </w:rPr>
        <w:t>САВКИНСКОГО</w:t>
      </w:r>
      <w:r w:rsidRPr="00484ABD">
        <w:rPr>
          <w:b/>
          <w:sz w:val="28"/>
          <w:szCs w:val="28"/>
        </w:rPr>
        <w:t xml:space="preserve"> СЕЛЬСОВЕТА</w:t>
      </w:r>
    </w:p>
    <w:p w14:paraId="6805921E" w14:textId="2F5E9561" w:rsidR="00010C5D" w:rsidRPr="00484ABD" w:rsidRDefault="00D72428" w:rsidP="00010C5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>БАГАНСКОГО</w:t>
      </w:r>
      <w:r w:rsidR="00010C5D" w:rsidRPr="00484ABD">
        <w:rPr>
          <w:b/>
          <w:sz w:val="28"/>
          <w:szCs w:val="28"/>
        </w:rPr>
        <w:t xml:space="preserve"> РАЙОНА НОВОСИБИРСКОЙ ОБЛАСТИ</w:t>
      </w:r>
    </w:p>
    <w:p w14:paraId="38C37EB0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3EDFEE18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2FBDE57D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2319ACED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5CA5EB59" w14:textId="77777777" w:rsidR="00010C5D" w:rsidRPr="00484ABD" w:rsidRDefault="00010C5D" w:rsidP="00010C5D">
      <w:pPr>
        <w:jc w:val="center"/>
        <w:rPr>
          <w:sz w:val="28"/>
          <w:szCs w:val="28"/>
        </w:rPr>
      </w:pPr>
      <w:r w:rsidRPr="00484ABD">
        <w:rPr>
          <w:sz w:val="28"/>
          <w:szCs w:val="28"/>
        </w:rPr>
        <w:t>ТОМ 1</w:t>
      </w:r>
    </w:p>
    <w:p w14:paraId="6442AD5E" w14:textId="77777777" w:rsidR="00010C5D" w:rsidRPr="00484ABD" w:rsidRDefault="00010C5D" w:rsidP="00010C5D">
      <w:pPr>
        <w:jc w:val="center"/>
        <w:rPr>
          <w:sz w:val="28"/>
          <w:szCs w:val="28"/>
        </w:rPr>
      </w:pPr>
      <w:r w:rsidRPr="00484ABD">
        <w:rPr>
          <w:sz w:val="28"/>
          <w:szCs w:val="28"/>
        </w:rPr>
        <w:t>ПОЛОЖЕНИЕ О ТЕРРИТОРИАЛЬНОМ ПЛАНИРОВАНИИ</w:t>
      </w:r>
    </w:p>
    <w:p w14:paraId="348E3651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4EC68E60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3250E79F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64D28412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7B21810D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4F60B9BF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10C5D" w:rsidRPr="00484ABD" w14:paraId="4327FA7A" w14:textId="77777777" w:rsidTr="00F14B50">
        <w:tc>
          <w:tcPr>
            <w:tcW w:w="3827" w:type="dxa"/>
            <w:hideMark/>
          </w:tcPr>
          <w:p w14:paraId="4CC2AF20" w14:textId="77777777" w:rsidR="00010C5D" w:rsidRPr="00484ABD" w:rsidRDefault="00010C5D" w:rsidP="00F14B50">
            <w:pPr>
              <w:rPr>
                <w:sz w:val="28"/>
                <w:szCs w:val="28"/>
                <w:lang w:eastAsia="en-US" w:bidi="en-US"/>
              </w:rPr>
            </w:pPr>
            <w:r w:rsidRPr="00484ABD">
              <w:rPr>
                <w:sz w:val="28"/>
                <w:szCs w:val="28"/>
              </w:rPr>
              <w:t xml:space="preserve">Генеральный директор ООО «САРСТРОЙНИИПРОЕКТ»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3730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1FE3211A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</w:rPr>
            </w:pPr>
          </w:p>
          <w:p w14:paraId="6779B52A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484ABD">
              <w:rPr>
                <w:sz w:val="28"/>
                <w:szCs w:val="28"/>
              </w:rPr>
              <w:t>Т.Ю. Базанова</w:t>
            </w:r>
          </w:p>
        </w:tc>
      </w:tr>
      <w:tr w:rsidR="00010C5D" w:rsidRPr="00484ABD" w14:paraId="3402EC59" w14:textId="77777777" w:rsidTr="00F14B50">
        <w:tc>
          <w:tcPr>
            <w:tcW w:w="3827" w:type="dxa"/>
          </w:tcPr>
          <w:p w14:paraId="6FC0FB93" w14:textId="77777777" w:rsidR="00010C5D" w:rsidRPr="00484ABD" w:rsidRDefault="00010C5D" w:rsidP="00F14B50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2DC3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5687951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</w:tbl>
    <w:p w14:paraId="6F31D697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66024AE6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1005710" w14:textId="7877245B" w:rsidR="00010C5D" w:rsidRPr="00484ABD" w:rsidRDefault="00010C5D" w:rsidP="00010C5D">
      <w:pPr>
        <w:jc w:val="center"/>
        <w:rPr>
          <w:sz w:val="28"/>
          <w:szCs w:val="28"/>
        </w:rPr>
      </w:pPr>
    </w:p>
    <w:p w14:paraId="0DBAA92E" w14:textId="4CF8EF66" w:rsidR="00010C5D" w:rsidRPr="00484ABD" w:rsidRDefault="00010C5D" w:rsidP="00010C5D">
      <w:pPr>
        <w:jc w:val="center"/>
        <w:rPr>
          <w:sz w:val="28"/>
          <w:szCs w:val="28"/>
        </w:rPr>
      </w:pPr>
    </w:p>
    <w:p w14:paraId="6C8E083A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518BDCF" w14:textId="7E8E3F1D" w:rsidR="00010C5D" w:rsidRPr="00484ABD" w:rsidRDefault="00010C5D" w:rsidP="00010C5D">
      <w:pPr>
        <w:jc w:val="center"/>
        <w:rPr>
          <w:sz w:val="28"/>
          <w:szCs w:val="28"/>
        </w:rPr>
      </w:pPr>
    </w:p>
    <w:p w14:paraId="32183C30" w14:textId="5A295966" w:rsidR="002722A3" w:rsidRPr="00484ABD" w:rsidRDefault="002722A3" w:rsidP="00010C5D">
      <w:pPr>
        <w:jc w:val="center"/>
        <w:rPr>
          <w:sz w:val="28"/>
          <w:szCs w:val="28"/>
        </w:rPr>
      </w:pPr>
    </w:p>
    <w:p w14:paraId="21365C22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3D795096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721568F0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3A67AAA3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D5CADDE" w14:textId="7156CF45" w:rsidR="00CF464C" w:rsidRPr="00484ABD" w:rsidRDefault="00010C5D" w:rsidP="00010C5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>202</w:t>
      </w:r>
      <w:r w:rsidR="00D72428" w:rsidRPr="00484ABD">
        <w:rPr>
          <w:b/>
          <w:sz w:val="28"/>
          <w:szCs w:val="28"/>
        </w:rPr>
        <w:t>3</w:t>
      </w:r>
      <w:r w:rsidRPr="00484ABD">
        <w:rPr>
          <w:b/>
          <w:sz w:val="28"/>
          <w:szCs w:val="28"/>
        </w:rPr>
        <w:t xml:space="preserve"> г.</w:t>
      </w:r>
    </w:p>
    <w:p w14:paraId="3786DB64" w14:textId="77777777" w:rsidR="00CF464C" w:rsidRPr="00484ABD" w:rsidRDefault="00CF464C" w:rsidP="00CF464C">
      <w:pPr>
        <w:jc w:val="center"/>
        <w:outlineLvl w:val="0"/>
        <w:rPr>
          <w:b/>
        </w:rPr>
        <w:sectPr w:rsidR="00CF464C" w:rsidRPr="00484ABD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484ABD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484ABD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484ABD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27B66372" w:rsidR="004E5897" w:rsidRPr="00484ABD" w:rsidRDefault="00217203" w:rsidP="00890421">
      <w:pPr>
        <w:pStyle w:val="12"/>
        <w:spacing w:before="0" w:after="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84ABD">
        <w:rPr>
          <w:noProof/>
          <w:sz w:val="28"/>
          <w:szCs w:val="28"/>
        </w:rPr>
        <w:fldChar w:fldCharType="begin"/>
      </w:r>
      <w:r w:rsidR="00811C13" w:rsidRPr="00484ABD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484ABD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484ABD">
          <w:rPr>
            <w:rStyle w:val="a6"/>
            <w:b w:val="0"/>
            <w:bCs w:val="0"/>
            <w:noProof/>
          </w:rPr>
          <w:t>Введение</w:t>
        </w:r>
        <w:r w:rsidR="004E5897" w:rsidRPr="00484ABD">
          <w:rPr>
            <w:b w:val="0"/>
            <w:bCs w:val="0"/>
            <w:noProof/>
            <w:webHidden/>
          </w:rPr>
          <w:tab/>
        </w:r>
        <w:r w:rsidR="004E5897" w:rsidRPr="00484ABD">
          <w:rPr>
            <w:b w:val="0"/>
            <w:bCs w:val="0"/>
            <w:noProof/>
            <w:webHidden/>
          </w:rPr>
          <w:fldChar w:fldCharType="begin"/>
        </w:r>
        <w:r w:rsidR="004E5897" w:rsidRPr="00484ABD">
          <w:rPr>
            <w:b w:val="0"/>
            <w:bCs w:val="0"/>
            <w:noProof/>
            <w:webHidden/>
          </w:rPr>
          <w:instrText xml:space="preserve"> PAGEREF _Toc121387992 \h </w:instrText>
        </w:r>
        <w:r w:rsidR="004E5897" w:rsidRPr="00484ABD">
          <w:rPr>
            <w:b w:val="0"/>
            <w:bCs w:val="0"/>
            <w:noProof/>
            <w:webHidden/>
          </w:rPr>
        </w:r>
        <w:r w:rsidR="004E5897" w:rsidRPr="00484ABD">
          <w:rPr>
            <w:b w:val="0"/>
            <w:bCs w:val="0"/>
            <w:noProof/>
            <w:webHidden/>
          </w:rPr>
          <w:fldChar w:fldCharType="separate"/>
        </w:r>
        <w:r w:rsidR="00813A27">
          <w:rPr>
            <w:b w:val="0"/>
            <w:bCs w:val="0"/>
            <w:noProof/>
            <w:webHidden/>
          </w:rPr>
          <w:t>4</w:t>
        </w:r>
        <w:r w:rsidR="004E5897" w:rsidRPr="00484ABD">
          <w:rPr>
            <w:b w:val="0"/>
            <w:bCs w:val="0"/>
            <w:noProof/>
            <w:webHidden/>
          </w:rPr>
          <w:fldChar w:fldCharType="end"/>
        </w:r>
      </w:hyperlink>
    </w:p>
    <w:p w14:paraId="6ADA7D79" w14:textId="1668180F" w:rsidR="004E5897" w:rsidRPr="00484ABD" w:rsidRDefault="00000000" w:rsidP="00890421">
      <w:pPr>
        <w:pStyle w:val="12"/>
        <w:spacing w:before="0" w:after="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21387993" w:history="1">
        <w:r w:rsidR="004E5897" w:rsidRPr="00484ABD">
          <w:rPr>
            <w:rStyle w:val="a6"/>
            <w:b w:val="0"/>
            <w:bCs w:val="0"/>
            <w:noProof/>
          </w:rPr>
          <w:t>1.</w:t>
        </w:r>
        <w:r w:rsidR="004E5897" w:rsidRPr="00484AB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E5897" w:rsidRPr="00484ABD">
          <w:rPr>
            <w:rStyle w:val="a6"/>
            <w:b w:val="0"/>
            <w:bCs w:val="0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="004E5897" w:rsidRPr="00484ABD">
          <w:rPr>
            <w:b w:val="0"/>
            <w:bCs w:val="0"/>
            <w:noProof/>
            <w:webHidden/>
          </w:rPr>
          <w:tab/>
        </w:r>
        <w:r w:rsidR="004E5897" w:rsidRPr="00484ABD">
          <w:rPr>
            <w:b w:val="0"/>
            <w:bCs w:val="0"/>
            <w:noProof/>
            <w:webHidden/>
          </w:rPr>
          <w:fldChar w:fldCharType="begin"/>
        </w:r>
        <w:r w:rsidR="004E5897" w:rsidRPr="00484ABD">
          <w:rPr>
            <w:b w:val="0"/>
            <w:bCs w:val="0"/>
            <w:noProof/>
            <w:webHidden/>
          </w:rPr>
          <w:instrText xml:space="preserve"> PAGEREF _Toc121387993 \h </w:instrText>
        </w:r>
        <w:r w:rsidR="004E5897" w:rsidRPr="00484ABD">
          <w:rPr>
            <w:b w:val="0"/>
            <w:bCs w:val="0"/>
            <w:noProof/>
            <w:webHidden/>
          </w:rPr>
        </w:r>
        <w:r w:rsidR="004E5897" w:rsidRPr="00484ABD">
          <w:rPr>
            <w:b w:val="0"/>
            <w:bCs w:val="0"/>
            <w:noProof/>
            <w:webHidden/>
          </w:rPr>
          <w:fldChar w:fldCharType="separate"/>
        </w:r>
        <w:r w:rsidR="00813A27">
          <w:rPr>
            <w:b w:val="0"/>
            <w:bCs w:val="0"/>
            <w:noProof/>
            <w:webHidden/>
          </w:rPr>
          <w:t>6</w:t>
        </w:r>
        <w:r w:rsidR="004E5897" w:rsidRPr="00484ABD">
          <w:rPr>
            <w:b w:val="0"/>
            <w:bCs w:val="0"/>
            <w:noProof/>
            <w:webHidden/>
          </w:rPr>
          <w:fldChar w:fldCharType="end"/>
        </w:r>
      </w:hyperlink>
    </w:p>
    <w:p w14:paraId="5B0C7A86" w14:textId="0247A8E7" w:rsidR="004E5897" w:rsidRPr="00484ABD" w:rsidRDefault="00000000" w:rsidP="00890421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="004E5897" w:rsidRPr="00484ABD">
          <w:rPr>
            <w:rStyle w:val="a6"/>
            <w:b w:val="0"/>
            <w:bCs w:val="0"/>
            <w:noProof/>
          </w:rPr>
          <w:t>2.</w:t>
        </w:r>
        <w:r w:rsidR="004E5897" w:rsidRPr="00484AB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E5897" w:rsidRPr="00484ABD">
          <w:rPr>
            <w:rStyle w:val="a6"/>
            <w:b w:val="0"/>
            <w:bCs w:val="0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4E5897" w:rsidRPr="00484ABD">
          <w:rPr>
            <w:b w:val="0"/>
            <w:bCs w:val="0"/>
            <w:noProof/>
            <w:webHidden/>
          </w:rPr>
          <w:tab/>
        </w:r>
        <w:r w:rsidR="004E5897" w:rsidRPr="00484ABD">
          <w:rPr>
            <w:b w:val="0"/>
            <w:bCs w:val="0"/>
            <w:noProof/>
            <w:webHidden/>
          </w:rPr>
          <w:fldChar w:fldCharType="begin"/>
        </w:r>
        <w:r w:rsidR="004E5897" w:rsidRPr="00484ABD">
          <w:rPr>
            <w:b w:val="0"/>
            <w:bCs w:val="0"/>
            <w:noProof/>
            <w:webHidden/>
          </w:rPr>
          <w:instrText xml:space="preserve"> PAGEREF _Toc121387994 \h </w:instrText>
        </w:r>
        <w:r w:rsidR="004E5897" w:rsidRPr="00484ABD">
          <w:rPr>
            <w:b w:val="0"/>
            <w:bCs w:val="0"/>
            <w:noProof/>
            <w:webHidden/>
          </w:rPr>
        </w:r>
        <w:r w:rsidR="004E5897" w:rsidRPr="00484ABD">
          <w:rPr>
            <w:b w:val="0"/>
            <w:bCs w:val="0"/>
            <w:noProof/>
            <w:webHidden/>
          </w:rPr>
          <w:fldChar w:fldCharType="separate"/>
        </w:r>
        <w:r w:rsidR="00813A27">
          <w:rPr>
            <w:b w:val="0"/>
            <w:bCs w:val="0"/>
            <w:noProof/>
            <w:webHidden/>
          </w:rPr>
          <w:t>7</w:t>
        </w:r>
        <w:r w:rsidR="004E5897" w:rsidRPr="00484ABD">
          <w:rPr>
            <w:b w:val="0"/>
            <w:bCs w:val="0"/>
            <w:noProof/>
            <w:webHidden/>
          </w:rPr>
          <w:fldChar w:fldCharType="end"/>
        </w:r>
      </w:hyperlink>
    </w:p>
    <w:p w14:paraId="5EE9EF3C" w14:textId="08C5525B" w:rsidR="002D3FC6" w:rsidRPr="00484ABD" w:rsidRDefault="00217203" w:rsidP="00DF2857">
      <w:pPr>
        <w:pStyle w:val="12"/>
        <w:rPr>
          <w:rFonts w:eastAsiaTheme="majorEastAsia"/>
          <w:caps/>
        </w:rPr>
      </w:pPr>
      <w:r w:rsidRPr="00484ABD">
        <w:rPr>
          <w:noProof/>
        </w:rPr>
        <w:fldChar w:fldCharType="end"/>
      </w:r>
      <w:bookmarkStart w:id="5" w:name="_Toc370201470"/>
      <w:r w:rsidR="002D3FC6" w:rsidRPr="00484ABD">
        <w:br w:type="page"/>
      </w:r>
    </w:p>
    <w:p w14:paraId="4F8BC10A" w14:textId="77777777" w:rsidR="00B20883" w:rsidRPr="00484ABD" w:rsidRDefault="00B20883" w:rsidP="00D528A2">
      <w:pPr>
        <w:pStyle w:val="10"/>
        <w:rPr>
          <w:rFonts w:cs="Times New Roman"/>
          <w:sz w:val="28"/>
        </w:rPr>
      </w:pPr>
      <w:bookmarkStart w:id="6" w:name="_Toc121387992"/>
      <w:r w:rsidRPr="00484ABD">
        <w:rPr>
          <w:rFonts w:cs="Times New Roman"/>
          <w:sz w:val="28"/>
        </w:rPr>
        <w:lastRenderedPageBreak/>
        <w:t>Введение</w:t>
      </w:r>
      <w:bookmarkEnd w:id="1"/>
      <w:bookmarkEnd w:id="5"/>
      <w:bookmarkEnd w:id="6"/>
    </w:p>
    <w:p w14:paraId="2B4C2FFD" w14:textId="1A002D0F" w:rsidR="00CF464C" w:rsidRPr="00484ABD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Pr="00484ABD">
        <w:rPr>
          <w:rFonts w:cs="Arial"/>
          <w:sz w:val="28"/>
          <w:szCs w:val="28"/>
        </w:rPr>
        <w:t xml:space="preserve">сельское поселение </w:t>
      </w:r>
      <w:proofErr w:type="spellStart"/>
      <w:r w:rsidR="00373F5F">
        <w:rPr>
          <w:rFonts w:cs="Arial"/>
          <w:sz w:val="28"/>
          <w:szCs w:val="28"/>
        </w:rPr>
        <w:t>Савкинский</w:t>
      </w:r>
      <w:proofErr w:type="spellEnd"/>
      <w:r w:rsidRPr="00484ABD">
        <w:rPr>
          <w:rFonts w:cs="Arial"/>
          <w:sz w:val="28"/>
          <w:szCs w:val="28"/>
        </w:rPr>
        <w:t xml:space="preserve"> сельсовет </w:t>
      </w:r>
      <w:r w:rsidR="00D72428" w:rsidRPr="00484ABD">
        <w:rPr>
          <w:rFonts w:cs="Arial"/>
          <w:sz w:val="28"/>
          <w:szCs w:val="28"/>
        </w:rPr>
        <w:t>Баганского</w:t>
      </w:r>
      <w:r w:rsidRPr="00484ABD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484ABD">
        <w:rPr>
          <w:sz w:val="28"/>
          <w:szCs w:val="28"/>
          <w:lang w:eastAsia="ar-SA" w:bidi="en-US"/>
        </w:rPr>
        <w:t xml:space="preserve"> (далее – </w:t>
      </w:r>
      <w:r w:rsidR="007D148D" w:rsidRPr="00484ABD">
        <w:rPr>
          <w:rFonts w:cs="Arial"/>
          <w:sz w:val="28"/>
          <w:szCs w:val="28"/>
        </w:rPr>
        <w:t>Баганский</w:t>
      </w:r>
      <w:r w:rsidRPr="00484ABD">
        <w:rPr>
          <w:rFonts w:cs="Arial"/>
          <w:sz w:val="28"/>
          <w:szCs w:val="28"/>
        </w:rPr>
        <w:t xml:space="preserve"> сельсовет</w:t>
      </w:r>
      <w:r w:rsidRPr="00484ABD">
        <w:rPr>
          <w:sz w:val="28"/>
          <w:szCs w:val="28"/>
          <w:lang w:eastAsia="ar-SA" w:bidi="en-US"/>
        </w:rPr>
        <w:t xml:space="preserve">, муниципальное образование) является документом территориального планирования муниципального образования. </w:t>
      </w:r>
    </w:p>
    <w:p w14:paraId="0FA677B4" w14:textId="4D65041D" w:rsidR="004A3EAD" w:rsidRPr="00484ABD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proofErr w:type="spellStart"/>
      <w:r w:rsidR="00373F5F">
        <w:rPr>
          <w:rFonts w:cs="Arial"/>
          <w:sz w:val="28"/>
          <w:szCs w:val="28"/>
        </w:rPr>
        <w:t>Савкинского</w:t>
      </w:r>
      <w:proofErr w:type="spellEnd"/>
      <w:r w:rsidR="00373F5F" w:rsidRPr="00484ABD">
        <w:rPr>
          <w:rFonts w:cs="Arial"/>
          <w:sz w:val="28"/>
          <w:szCs w:val="28"/>
        </w:rPr>
        <w:t xml:space="preserve"> </w:t>
      </w:r>
      <w:r w:rsidRPr="00484ABD">
        <w:rPr>
          <w:sz w:val="28"/>
          <w:szCs w:val="28"/>
          <w:lang w:eastAsia="ar-SA" w:bidi="en-US"/>
        </w:rPr>
        <w:t xml:space="preserve">сельсовета 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D72428" w:rsidRPr="00484ABD">
        <w:rPr>
          <w:sz w:val="28"/>
          <w:szCs w:val="28"/>
          <w:lang w:eastAsia="ar-SA" w:bidi="en-US"/>
        </w:rPr>
        <w:t>Баганского</w:t>
      </w:r>
      <w:r w:rsidRPr="00484ABD">
        <w:rPr>
          <w:sz w:val="28"/>
          <w:szCs w:val="28"/>
          <w:lang w:eastAsia="ar-SA" w:bidi="en-US"/>
        </w:rPr>
        <w:t xml:space="preserve"> района и </w:t>
      </w:r>
      <w:proofErr w:type="spellStart"/>
      <w:r w:rsidR="00373F5F">
        <w:rPr>
          <w:rFonts w:cs="Arial"/>
          <w:sz w:val="28"/>
          <w:szCs w:val="28"/>
        </w:rPr>
        <w:t>Савкинского</w:t>
      </w:r>
      <w:proofErr w:type="spellEnd"/>
      <w:r w:rsidR="00373F5F" w:rsidRPr="00484ABD">
        <w:rPr>
          <w:rFonts w:cs="Arial"/>
          <w:sz w:val="28"/>
          <w:szCs w:val="28"/>
        </w:rPr>
        <w:t xml:space="preserve"> </w:t>
      </w:r>
      <w:r w:rsidRPr="00484ABD">
        <w:rPr>
          <w:sz w:val="28"/>
          <w:szCs w:val="28"/>
          <w:lang w:eastAsia="ar-SA" w:bidi="en-US"/>
        </w:rPr>
        <w:t>сельсовета.</w:t>
      </w:r>
    </w:p>
    <w:p w14:paraId="6747280C" w14:textId="77777777" w:rsidR="00CF464C" w:rsidRPr="00484ABD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6ED4D44A" w:rsidR="008C5B20" w:rsidRPr="00484AB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_Hlk83738558"/>
      <w:r w:rsidRPr="00484ABD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7D148D" w:rsidRPr="00484ABD">
        <w:rPr>
          <w:sz w:val="28"/>
          <w:szCs w:val="28"/>
          <w:lang w:eastAsia="ar-SA" w:bidi="en-US"/>
        </w:rPr>
        <w:t>Баганского</w:t>
      </w:r>
      <w:r w:rsidRPr="00484ABD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7D148D" w:rsidRPr="00484ABD">
        <w:rPr>
          <w:sz w:val="28"/>
          <w:szCs w:val="28"/>
          <w:lang w:eastAsia="ar-SA" w:bidi="en-US"/>
        </w:rPr>
        <w:t>Баганского</w:t>
      </w:r>
      <w:r w:rsidRPr="00484ABD">
        <w:rPr>
          <w:sz w:val="28"/>
          <w:szCs w:val="28"/>
          <w:lang w:eastAsia="ar-SA" w:bidi="en-US"/>
        </w:rPr>
        <w:t xml:space="preserve"> сельсовета.</w:t>
      </w:r>
    </w:p>
    <w:p w14:paraId="2EC07E5C" w14:textId="77777777" w:rsidR="008C5B20" w:rsidRPr="00484AB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534F53EF" w:rsidR="008C5B20" w:rsidRPr="00484AB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proofErr w:type="spellStart"/>
      <w:r w:rsidR="00373F5F">
        <w:rPr>
          <w:rFonts w:cs="Arial"/>
          <w:sz w:val="28"/>
          <w:szCs w:val="28"/>
        </w:rPr>
        <w:t>Савкинского</w:t>
      </w:r>
      <w:proofErr w:type="spellEnd"/>
      <w:r w:rsidR="00373F5F" w:rsidRPr="00484ABD">
        <w:rPr>
          <w:rFonts w:cs="Arial"/>
          <w:sz w:val="28"/>
          <w:szCs w:val="28"/>
        </w:rPr>
        <w:t xml:space="preserve"> </w:t>
      </w:r>
      <w:r w:rsidRPr="00484ABD">
        <w:rPr>
          <w:sz w:val="28"/>
          <w:szCs w:val="28"/>
          <w:lang w:eastAsia="ar-SA" w:bidi="en-US"/>
        </w:rPr>
        <w:t>сельсовета определена согласно действующему законодательству и включает в себя:</w:t>
      </w:r>
    </w:p>
    <w:p w14:paraId="1B3820C6" w14:textId="77777777" w:rsidR="00CF464C" w:rsidRPr="00484ABD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77777777" w:rsidR="00CF464C" w:rsidRPr="00484ABD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Том 2. Материалы по обоснованию.</w:t>
      </w:r>
    </w:p>
    <w:bookmarkEnd w:id="7"/>
    <w:p w14:paraId="75DB4174" w14:textId="77777777" w:rsidR="00CF464C" w:rsidRPr="00484ABD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33404D04" w14:textId="77777777" w:rsidR="00224206" w:rsidRPr="00484ABD" w:rsidRDefault="00224206" w:rsidP="00224206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44D76AF2" w14:textId="77777777" w:rsidR="00224206" w:rsidRPr="00484ABD" w:rsidRDefault="00224206" w:rsidP="00224206">
      <w:pPr>
        <w:ind w:firstLine="709"/>
        <w:rPr>
          <w:sz w:val="28"/>
          <w:szCs w:val="28"/>
          <w:lang w:eastAsia="ar-SA" w:bidi="en-US"/>
        </w:rPr>
      </w:pPr>
      <w:r w:rsidRPr="00484ABD">
        <w:rPr>
          <w:color w:val="000000"/>
          <w:sz w:val="28"/>
          <w:szCs w:val="28"/>
        </w:rPr>
        <w:t>1</w:t>
      </w:r>
      <w:r w:rsidRPr="00484ABD">
        <w:rPr>
          <w:sz w:val="28"/>
          <w:szCs w:val="28"/>
          <w:lang w:eastAsia="ar-SA" w:bidi="en-US"/>
        </w:rPr>
        <w:t>) 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72E8D40" w14:textId="77777777" w:rsidR="00224206" w:rsidRPr="00484ABD" w:rsidRDefault="00224206" w:rsidP="00224206">
      <w:pPr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484ABD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lastRenderedPageBreak/>
        <w:t xml:space="preserve">Этапы реализации </w:t>
      </w:r>
      <w:r w:rsidR="00F60500" w:rsidRPr="00484ABD">
        <w:rPr>
          <w:b/>
          <w:sz w:val="28"/>
          <w:szCs w:val="28"/>
          <w:lang w:eastAsia="ar-SA" w:bidi="en-US"/>
        </w:rPr>
        <w:t>генерального плана</w:t>
      </w:r>
      <w:r w:rsidR="00372A94" w:rsidRPr="00484ABD">
        <w:rPr>
          <w:b/>
          <w:sz w:val="28"/>
          <w:szCs w:val="28"/>
          <w:lang w:eastAsia="ar-SA" w:bidi="en-US"/>
        </w:rPr>
        <w:t>:</w:t>
      </w:r>
    </w:p>
    <w:p w14:paraId="32702ADE" w14:textId="2D7E4E80" w:rsidR="0034032E" w:rsidRPr="00484AB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исходный срок </w:t>
      </w:r>
      <w:r w:rsidR="003C21F5" w:rsidRPr="00484ABD">
        <w:rPr>
          <w:sz w:val="28"/>
          <w:szCs w:val="28"/>
          <w:lang w:eastAsia="ar-SA" w:bidi="en-US"/>
        </w:rPr>
        <w:t xml:space="preserve">– </w:t>
      </w:r>
      <w:r w:rsidR="007464BE" w:rsidRPr="00484ABD">
        <w:rPr>
          <w:sz w:val="28"/>
          <w:szCs w:val="28"/>
          <w:lang w:eastAsia="ar-SA" w:bidi="en-US"/>
        </w:rPr>
        <w:t>202</w:t>
      </w:r>
      <w:r w:rsidR="00D72428" w:rsidRPr="00484ABD">
        <w:rPr>
          <w:sz w:val="28"/>
          <w:szCs w:val="28"/>
          <w:lang w:eastAsia="ar-SA" w:bidi="en-US"/>
        </w:rPr>
        <w:t>3</w:t>
      </w:r>
      <w:r w:rsidR="00A850AF" w:rsidRPr="00484ABD">
        <w:rPr>
          <w:sz w:val="28"/>
          <w:szCs w:val="28"/>
          <w:lang w:eastAsia="ar-SA" w:bidi="en-US"/>
        </w:rPr>
        <w:t xml:space="preserve"> год</w:t>
      </w:r>
      <w:r w:rsidRPr="00484ABD">
        <w:rPr>
          <w:sz w:val="28"/>
          <w:szCs w:val="28"/>
          <w:lang w:eastAsia="ar-SA" w:bidi="en-US"/>
        </w:rPr>
        <w:t>;</w:t>
      </w:r>
    </w:p>
    <w:p w14:paraId="14295BEB" w14:textId="611B3C5C" w:rsidR="0034032E" w:rsidRPr="00484AB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1 очередь </w:t>
      </w:r>
      <w:r w:rsidR="003C21F5" w:rsidRPr="00484ABD">
        <w:rPr>
          <w:sz w:val="28"/>
          <w:szCs w:val="28"/>
          <w:lang w:eastAsia="ar-SA" w:bidi="en-US"/>
        </w:rPr>
        <w:t xml:space="preserve">– </w:t>
      </w:r>
      <w:r w:rsidR="007464BE" w:rsidRPr="00484ABD">
        <w:rPr>
          <w:sz w:val="28"/>
          <w:szCs w:val="28"/>
          <w:lang w:eastAsia="ar-SA" w:bidi="en-US"/>
        </w:rPr>
        <w:t>203</w:t>
      </w:r>
      <w:r w:rsidR="00D72428" w:rsidRPr="00484ABD">
        <w:rPr>
          <w:sz w:val="28"/>
          <w:szCs w:val="28"/>
          <w:lang w:eastAsia="ar-SA" w:bidi="en-US"/>
        </w:rPr>
        <w:t>3</w:t>
      </w:r>
      <w:r w:rsidR="00A850AF" w:rsidRPr="00484ABD">
        <w:rPr>
          <w:sz w:val="28"/>
          <w:szCs w:val="28"/>
          <w:lang w:eastAsia="ar-SA" w:bidi="en-US"/>
        </w:rPr>
        <w:t xml:space="preserve"> год</w:t>
      </w:r>
      <w:r w:rsidRPr="00484ABD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484AB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расчетный срок </w:t>
      </w:r>
      <w:r w:rsidR="003C21F5" w:rsidRPr="00484ABD">
        <w:rPr>
          <w:sz w:val="28"/>
          <w:szCs w:val="28"/>
          <w:lang w:eastAsia="ar-SA" w:bidi="en-US"/>
        </w:rPr>
        <w:t xml:space="preserve">– </w:t>
      </w:r>
      <w:r w:rsidR="007464BE" w:rsidRPr="00484ABD">
        <w:rPr>
          <w:sz w:val="28"/>
          <w:szCs w:val="28"/>
          <w:lang w:eastAsia="ar-SA" w:bidi="en-US"/>
        </w:rPr>
        <w:t>20</w:t>
      </w:r>
      <w:r w:rsidR="00A766EF" w:rsidRPr="00484ABD">
        <w:rPr>
          <w:sz w:val="28"/>
          <w:szCs w:val="28"/>
          <w:lang w:eastAsia="ar-SA" w:bidi="en-US"/>
        </w:rPr>
        <w:t>4</w:t>
      </w:r>
      <w:r w:rsidR="00010C5D" w:rsidRPr="00484ABD">
        <w:rPr>
          <w:sz w:val="28"/>
          <w:szCs w:val="28"/>
          <w:lang w:eastAsia="ar-SA" w:bidi="en-US"/>
        </w:rPr>
        <w:t>5</w:t>
      </w:r>
      <w:r w:rsidR="00A850AF" w:rsidRPr="00484ABD">
        <w:rPr>
          <w:sz w:val="28"/>
          <w:szCs w:val="28"/>
          <w:lang w:eastAsia="ar-SA" w:bidi="en-US"/>
        </w:rPr>
        <w:t xml:space="preserve"> го</w:t>
      </w:r>
      <w:r w:rsidR="003C7E32" w:rsidRPr="00484ABD">
        <w:rPr>
          <w:sz w:val="28"/>
          <w:szCs w:val="28"/>
          <w:lang w:eastAsia="ar-SA" w:bidi="en-US"/>
        </w:rPr>
        <w:t xml:space="preserve">д. </w:t>
      </w:r>
    </w:p>
    <w:bookmarkEnd w:id="2"/>
    <w:bookmarkEnd w:id="3"/>
    <w:p w14:paraId="60E624C6" w14:textId="781DA933" w:rsidR="00B56849" w:rsidRPr="00484ABD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484ABD" w:rsidRDefault="00E9282D" w:rsidP="00E9282D">
      <w:pPr>
        <w:pStyle w:val="a1"/>
        <w:jc w:val="right"/>
        <w:rPr>
          <w:lang w:val="ru-RU"/>
        </w:rPr>
        <w:sectPr w:rsidR="00E9282D" w:rsidRPr="00484ABD" w:rsidSect="0067553C">
          <w:headerReference w:type="default" r:id="rId10"/>
          <w:footerReference w:type="default" r:id="rId11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484ABD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8" w:name="_Toc121387993"/>
      <w:bookmarkStart w:id="9" w:name="_Toc312530877"/>
      <w:bookmarkStart w:id="10" w:name="_Toc370201475"/>
      <w:r w:rsidRPr="00484ABD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484ABD">
        <w:rPr>
          <w:sz w:val="28"/>
        </w:rPr>
        <w:t>поселения</w:t>
      </w:r>
      <w:bookmarkEnd w:id="8"/>
    </w:p>
    <w:p w14:paraId="20588BBE" w14:textId="59209B79" w:rsidR="00A11D24" w:rsidRPr="00484ABD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t>Таблица 1</w:t>
      </w:r>
      <w:r w:rsidR="00003920" w:rsidRPr="00484ABD">
        <w:rPr>
          <w:b/>
          <w:sz w:val="28"/>
          <w:szCs w:val="28"/>
          <w:lang w:val="ru-RU"/>
        </w:rPr>
        <w:t>.1</w:t>
      </w:r>
    </w:p>
    <w:p w14:paraId="7FF5B7A2" w14:textId="628E0E17" w:rsidR="00A11D24" w:rsidRPr="00484ABD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484ABD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8"/>
        <w:gridCol w:w="2159"/>
        <w:gridCol w:w="2119"/>
        <w:gridCol w:w="1727"/>
        <w:gridCol w:w="2093"/>
        <w:gridCol w:w="1533"/>
        <w:gridCol w:w="1785"/>
        <w:gridCol w:w="1782"/>
      </w:tblGrid>
      <w:tr w:rsidR="006A13B8" w:rsidRPr="00FE0FD5" w14:paraId="514BC414" w14:textId="77777777" w:rsidTr="005F0516">
        <w:trPr>
          <w:tblHeader/>
        </w:trPr>
        <w:tc>
          <w:tcPr>
            <w:tcW w:w="378" w:type="pct"/>
            <w:shd w:val="clear" w:color="auto" w:fill="auto"/>
            <w:vAlign w:val="center"/>
          </w:tcPr>
          <w:p w14:paraId="344B6895" w14:textId="77777777" w:rsidR="006A13B8" w:rsidRPr="00FE0FD5" w:rsidRDefault="006A13B8" w:rsidP="00CF7AD4">
            <w:pPr>
              <w:jc w:val="center"/>
              <w:rPr>
                <w:sz w:val="22"/>
                <w:szCs w:val="22"/>
              </w:rPr>
            </w:pPr>
            <w:r w:rsidRPr="00FE0FD5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4BF7EB07" w14:textId="77777777" w:rsidR="006A13B8" w:rsidRPr="00FE0FD5" w:rsidRDefault="006A13B8" w:rsidP="00CF7AD4">
            <w:pPr>
              <w:jc w:val="center"/>
              <w:rPr>
                <w:sz w:val="22"/>
                <w:szCs w:val="22"/>
              </w:rPr>
            </w:pPr>
            <w:r w:rsidRPr="00FE0FD5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1004FA7" w14:textId="77777777" w:rsidR="006A13B8" w:rsidRPr="00FE0FD5" w:rsidRDefault="006A13B8" w:rsidP="00CF7AD4">
            <w:pPr>
              <w:jc w:val="center"/>
              <w:rPr>
                <w:sz w:val="22"/>
                <w:szCs w:val="22"/>
              </w:rPr>
            </w:pPr>
            <w:r w:rsidRPr="00FE0FD5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3FC608F" w14:textId="77777777" w:rsidR="006A13B8" w:rsidRPr="00FE0FD5" w:rsidRDefault="006A13B8" w:rsidP="00CF7AD4">
            <w:pPr>
              <w:jc w:val="center"/>
              <w:rPr>
                <w:sz w:val="22"/>
                <w:szCs w:val="22"/>
              </w:rPr>
            </w:pPr>
            <w:r w:rsidRPr="00FE0FD5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04110BD8" w14:textId="77777777" w:rsidR="006A13B8" w:rsidRPr="00FE0FD5" w:rsidRDefault="006A13B8" w:rsidP="00CF7AD4">
            <w:pPr>
              <w:jc w:val="center"/>
              <w:rPr>
                <w:sz w:val="22"/>
                <w:szCs w:val="22"/>
              </w:rPr>
            </w:pPr>
            <w:r w:rsidRPr="00FE0FD5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D001DCB" w14:textId="77777777" w:rsidR="006A13B8" w:rsidRPr="00FE0FD5" w:rsidRDefault="006A13B8" w:rsidP="00CF7A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0FD5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883B16B" w14:textId="77777777" w:rsidR="006A13B8" w:rsidRPr="00FE0FD5" w:rsidRDefault="006A13B8" w:rsidP="00CF7AD4">
            <w:pPr>
              <w:jc w:val="center"/>
              <w:rPr>
                <w:sz w:val="22"/>
                <w:szCs w:val="22"/>
              </w:rPr>
            </w:pPr>
            <w:r w:rsidRPr="00FE0FD5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F3A0E84" w14:textId="77777777" w:rsidR="006A13B8" w:rsidRPr="00FE0FD5" w:rsidRDefault="006A13B8" w:rsidP="00CF7AD4">
            <w:pPr>
              <w:jc w:val="center"/>
              <w:rPr>
                <w:sz w:val="22"/>
                <w:szCs w:val="22"/>
              </w:rPr>
            </w:pPr>
            <w:r w:rsidRPr="00FE0FD5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</w:tr>
      <w:tr w:rsidR="006A13B8" w:rsidRPr="00FE0FD5" w14:paraId="6E94631A" w14:textId="77777777" w:rsidTr="005F0516">
        <w:trPr>
          <w:trHeight w:val="881"/>
        </w:trPr>
        <w:tc>
          <w:tcPr>
            <w:tcW w:w="378" w:type="pct"/>
            <w:shd w:val="clear" w:color="auto" w:fill="auto"/>
            <w:vAlign w:val="center"/>
          </w:tcPr>
          <w:p w14:paraId="62AE2335" w14:textId="77777777" w:rsidR="006A13B8" w:rsidRPr="00FE0FD5" w:rsidRDefault="006A13B8" w:rsidP="00CF7AD4">
            <w:pPr>
              <w:jc w:val="left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602010302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4D899054" w14:textId="77777777" w:rsidR="006A13B8" w:rsidRPr="00FE0FD5" w:rsidRDefault="006A13B8" w:rsidP="00CF7AD4">
            <w:pPr>
              <w:jc w:val="left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172CBD2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C0200F2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Многофункциональная спортивная площадка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13EB0C99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Вместимость-50 чел.</w:t>
            </w:r>
          </w:p>
          <w:p w14:paraId="3B4F0467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Площадь 2080,65 м</w:t>
            </w:r>
            <w:r w:rsidRPr="001D06F2">
              <w:rPr>
                <w:rFonts w:eastAsia="Times New Roman"/>
                <w:color w:val="auto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168AD72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>с. Кавказское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7D2D9F1" w14:textId="77777777" w:rsidR="006A13B8" w:rsidRPr="001B5D3E" w:rsidRDefault="006A13B8" w:rsidP="00CF7AD4">
            <w:pPr>
              <w:jc w:val="left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EFF98C4" w14:textId="77777777" w:rsidR="006A13B8" w:rsidRPr="001B5D3E" w:rsidRDefault="006A13B8" w:rsidP="00CF7AD4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1B5D3E">
              <w:rPr>
                <w:sz w:val="22"/>
                <w:szCs w:val="22"/>
                <w:lang w:val="ru-RU" w:eastAsia="ru-RU" w:bidi="ar-SA"/>
              </w:rPr>
              <w:t>Не устанавливается</w:t>
            </w:r>
          </w:p>
        </w:tc>
      </w:tr>
      <w:tr w:rsidR="006A13B8" w:rsidRPr="00FE0FD5" w14:paraId="1F0F4E14" w14:textId="77777777" w:rsidTr="005F0516">
        <w:trPr>
          <w:trHeight w:val="881"/>
        </w:trPr>
        <w:tc>
          <w:tcPr>
            <w:tcW w:w="378" w:type="pct"/>
            <w:shd w:val="clear" w:color="auto" w:fill="auto"/>
            <w:vAlign w:val="center"/>
          </w:tcPr>
          <w:p w14:paraId="4DAADCB9" w14:textId="77777777" w:rsidR="006A13B8" w:rsidRPr="00FE0FD5" w:rsidRDefault="006A13B8" w:rsidP="00CF7AD4">
            <w:pPr>
              <w:jc w:val="left"/>
              <w:rPr>
                <w:sz w:val="22"/>
                <w:szCs w:val="22"/>
              </w:rPr>
            </w:pPr>
            <w:r w:rsidRPr="001B5D3E">
              <w:rPr>
                <w:sz w:val="22"/>
                <w:szCs w:val="22"/>
              </w:rPr>
              <w:t>602010301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EE27DD9" w14:textId="77777777" w:rsidR="006A13B8" w:rsidRPr="00FE0FD5" w:rsidRDefault="006A13B8" w:rsidP="00CF7AD4">
            <w:pPr>
              <w:jc w:val="left"/>
              <w:rPr>
                <w:sz w:val="22"/>
                <w:szCs w:val="22"/>
              </w:rPr>
            </w:pPr>
            <w:r w:rsidRPr="001B5D3E">
              <w:rPr>
                <w:sz w:val="22"/>
                <w:szCs w:val="22"/>
              </w:rPr>
              <w:t>Объект спорта, включающий раздельно нормируемые спортивные сооружения (объекты) (в т. ч. физкультурно-оздоровительный комплекс)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202C31A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F038B0B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Спортивный зал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45FA1397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Вместимость-30 чел.</w:t>
            </w:r>
          </w:p>
          <w:p w14:paraId="25CE6598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Площадь 34,02 м</w:t>
            </w:r>
            <w:r w:rsidRPr="001D06F2">
              <w:rPr>
                <w:rFonts w:eastAsia="Times New Roman"/>
                <w:color w:val="auto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A1C349C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>с. Савкино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71B2DF3" w14:textId="77777777" w:rsidR="006A13B8" w:rsidRPr="00FE0FD5" w:rsidRDefault="006A13B8" w:rsidP="00CF7AD4">
            <w:pPr>
              <w:jc w:val="left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8BE7EB2" w14:textId="77777777" w:rsidR="006A13B8" w:rsidRPr="001B5D3E" w:rsidRDefault="006A13B8" w:rsidP="00CF7AD4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1B5D3E">
              <w:rPr>
                <w:sz w:val="22"/>
                <w:szCs w:val="22"/>
                <w:lang w:val="ru-RU" w:eastAsia="ru-RU" w:bidi="ar-SA"/>
              </w:rPr>
              <w:t>Не устанавливается</w:t>
            </w:r>
          </w:p>
        </w:tc>
      </w:tr>
      <w:tr w:rsidR="006A13B8" w:rsidRPr="00FE0FD5" w14:paraId="42560DA6" w14:textId="77777777" w:rsidTr="005F0516">
        <w:trPr>
          <w:trHeight w:val="881"/>
        </w:trPr>
        <w:tc>
          <w:tcPr>
            <w:tcW w:w="378" w:type="pct"/>
            <w:shd w:val="clear" w:color="auto" w:fill="auto"/>
            <w:vAlign w:val="center"/>
          </w:tcPr>
          <w:p w14:paraId="29331FD2" w14:textId="77777777" w:rsidR="006A13B8" w:rsidRPr="00FE0FD5" w:rsidRDefault="006A13B8" w:rsidP="00CF7AD4">
            <w:pPr>
              <w:jc w:val="left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602010804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9588ADD" w14:textId="77777777" w:rsidR="006A13B8" w:rsidRPr="00FE0FD5" w:rsidRDefault="006A13B8" w:rsidP="00CF7AD4">
            <w:pPr>
              <w:jc w:val="left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Объекты торговли, общественного питания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4D41661" w14:textId="77777777" w:rsidR="006A13B8" w:rsidRPr="00FE0FD5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E0FD5">
              <w:rPr>
                <w:rFonts w:eastAsia="Times New Roman"/>
                <w:color w:val="auto"/>
                <w:sz w:val="22"/>
                <w:szCs w:val="22"/>
              </w:rPr>
              <w:t>Создание условий для обеспечения жителей поселения услугами связи, общественного питания, торговли и бытового обслуживания;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76B55C4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Торговый центр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0BC60178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B5D3E">
              <w:rPr>
                <w:rFonts w:eastAsia="Times New Roman"/>
                <w:color w:val="auto"/>
                <w:sz w:val="22"/>
                <w:szCs w:val="22"/>
              </w:rPr>
              <w:t>Площадь 34,02 м</w:t>
            </w:r>
            <w:r w:rsidRPr="001D06F2">
              <w:rPr>
                <w:rFonts w:eastAsia="Times New Roman"/>
                <w:color w:val="auto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6331416" w14:textId="77777777" w:rsidR="006A13B8" w:rsidRPr="001B5D3E" w:rsidRDefault="006A13B8" w:rsidP="00CF7A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>с. Кавказское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0967260" w14:textId="77777777" w:rsidR="006A13B8" w:rsidRPr="00FE0FD5" w:rsidRDefault="006A13B8" w:rsidP="00CF7AD4">
            <w:pPr>
              <w:jc w:val="left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6AE934F" w14:textId="77777777" w:rsidR="006A13B8" w:rsidRPr="001B5D3E" w:rsidRDefault="006A13B8" w:rsidP="00CF7AD4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1B5D3E">
              <w:rPr>
                <w:sz w:val="22"/>
                <w:szCs w:val="22"/>
                <w:lang w:val="ru-RU" w:eastAsia="ru-RU" w:bidi="ar-SA"/>
              </w:rPr>
              <w:t>Не устанавливается</w:t>
            </w:r>
          </w:p>
        </w:tc>
      </w:tr>
    </w:tbl>
    <w:p w14:paraId="44F8538B" w14:textId="77777777" w:rsidR="004A3EAD" w:rsidRPr="00484ABD" w:rsidRDefault="004A3EAD" w:rsidP="00AF523D">
      <w:pPr>
        <w:keepNext/>
        <w:suppressAutoHyphens/>
        <w:spacing w:after="120"/>
        <w:rPr>
          <w:b/>
          <w:lang w:eastAsia="ar-SA" w:bidi="en-US"/>
        </w:rPr>
      </w:pPr>
    </w:p>
    <w:p w14:paraId="06FB403A" w14:textId="77777777" w:rsidR="00BB1977" w:rsidRPr="00484ABD" w:rsidRDefault="00BB1977" w:rsidP="00223549">
      <w:pPr>
        <w:pStyle w:val="2"/>
        <w:rPr>
          <w:lang w:eastAsia="ar-SA" w:bidi="en-US"/>
        </w:rPr>
        <w:sectPr w:rsidR="00BB1977" w:rsidRPr="00484ABD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484ABD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1" w:name="_Toc121387994"/>
      <w:r w:rsidRPr="00484ABD">
        <w:rPr>
          <w:rFonts w:cs="Times New Roman"/>
          <w:sz w:val="28"/>
        </w:rPr>
        <w:lastRenderedPageBreak/>
        <w:t>П</w:t>
      </w:r>
      <w:r w:rsidR="00A11D24" w:rsidRPr="00484ABD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1"/>
    </w:p>
    <w:bookmarkEnd w:id="9"/>
    <w:bookmarkEnd w:id="10"/>
    <w:p w14:paraId="4B69D207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49DE8092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lang w:val="ru-RU"/>
        </w:rPr>
        <w:t xml:space="preserve">Генеральным планом </w:t>
      </w:r>
      <w:proofErr w:type="spellStart"/>
      <w:r w:rsidR="00373F5F" w:rsidRPr="00373F5F">
        <w:rPr>
          <w:rFonts w:cs="Arial"/>
          <w:sz w:val="28"/>
          <w:szCs w:val="28"/>
          <w:lang w:val="ru-RU"/>
        </w:rPr>
        <w:t>Савкинского</w:t>
      </w:r>
      <w:proofErr w:type="spellEnd"/>
      <w:r w:rsidR="00373F5F" w:rsidRPr="00373F5F">
        <w:rPr>
          <w:rFonts w:cs="Arial"/>
          <w:sz w:val="28"/>
          <w:szCs w:val="28"/>
          <w:lang w:val="ru-RU"/>
        </w:rPr>
        <w:t xml:space="preserve"> </w:t>
      </w:r>
      <w:r w:rsidRPr="00484ABD">
        <w:rPr>
          <w:sz w:val="28"/>
          <w:szCs w:val="28"/>
          <w:lang w:val="ru-RU"/>
        </w:rPr>
        <w:t>сельсовета установлены следующие функциональные зоны:</w:t>
      </w:r>
    </w:p>
    <w:p w14:paraId="011EABCA" w14:textId="05FECEEF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6A13B8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10B1183D" w14:textId="77777777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6A13B8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Зона специализированной общественной застройки</w:t>
      </w:r>
      <w:r w:rsidRPr="006A13B8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10D1601A" w14:textId="77777777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Зона инженерной инфраструктуры</w:t>
      </w:r>
      <w:r w:rsidRPr="006A13B8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Зона транспортной инфраструктуры</w:t>
      </w:r>
      <w:r w:rsidRPr="006A13B8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</w:t>
      </w:r>
      <w:r w:rsidRPr="006A13B8">
        <w:rPr>
          <w:sz w:val="28"/>
          <w:szCs w:val="28"/>
          <w:lang w:val="ru-RU"/>
        </w:rPr>
        <w:lastRenderedPageBreak/>
        <w:t>зонами таких объектов в соответствии с требованиями технических регламентов;</w:t>
      </w:r>
    </w:p>
    <w:p w14:paraId="4DC41626" w14:textId="77777777" w:rsidR="00AE7608" w:rsidRPr="006A13B8" w:rsidRDefault="00AE7608" w:rsidP="00AE7608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6A13B8">
        <w:rPr>
          <w:sz w:val="28"/>
          <w:szCs w:val="28"/>
          <w:u w:val="single"/>
        </w:rPr>
        <w:t xml:space="preserve">Зона сельскохозяйственного использования - </w:t>
      </w:r>
      <w:r w:rsidRPr="006A13B8">
        <w:rPr>
          <w:spacing w:val="2"/>
          <w:sz w:val="28"/>
          <w:szCs w:val="28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769292A2" w14:textId="724EF6F1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6A13B8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70104117" w14:textId="77777777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Зона озелененных территорий общего пользования (лесопарки, парки, сады, скверы, бульвары, городские леса)</w:t>
      </w:r>
      <w:r w:rsidRPr="006A13B8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3A9E1374" w14:textId="77777777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Зона лесов</w:t>
      </w:r>
      <w:r w:rsidRPr="006A13B8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6A13B8" w:rsidRDefault="00AE7608" w:rsidP="00AE7608">
      <w:pPr>
        <w:pStyle w:val="a1"/>
        <w:rPr>
          <w:sz w:val="28"/>
          <w:szCs w:val="28"/>
          <w:lang w:val="ru-RU"/>
        </w:rPr>
      </w:pPr>
      <w:r w:rsidRPr="006A13B8">
        <w:rPr>
          <w:sz w:val="28"/>
          <w:szCs w:val="28"/>
          <w:u w:val="single"/>
          <w:lang w:val="ru-RU"/>
        </w:rPr>
        <w:t>Зона кладбищ</w:t>
      </w:r>
      <w:r w:rsidRPr="006A13B8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6A13B8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6A13B8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6A13B8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D235CE" w14:textId="77777777" w:rsidR="006A13B8" w:rsidRPr="006A13B8" w:rsidRDefault="006A13B8" w:rsidP="006A13B8">
      <w:pPr>
        <w:widowControl w:val="0"/>
        <w:ind w:firstLine="709"/>
        <w:textAlignment w:val="baseline"/>
        <w:rPr>
          <w:spacing w:val="2"/>
          <w:sz w:val="28"/>
          <w:szCs w:val="28"/>
        </w:rPr>
      </w:pPr>
      <w:r w:rsidRPr="006A13B8">
        <w:rPr>
          <w:spacing w:val="2"/>
          <w:sz w:val="28"/>
          <w:szCs w:val="28"/>
          <w:u w:val="single"/>
        </w:rPr>
        <w:t>Зона акваторий</w:t>
      </w:r>
      <w:r w:rsidRPr="006A13B8">
        <w:rPr>
          <w:spacing w:val="2"/>
          <w:sz w:val="28"/>
          <w:szCs w:val="28"/>
        </w:rPr>
        <w:t xml:space="preserve"> включает в себя земли, покрытые поверхностными водами, сосредоточенными в водных объектах, а также земли, занятые гидротехническими и иными сооружениями, расположенными на водных объектах;</w:t>
      </w:r>
    </w:p>
    <w:p w14:paraId="10F99AD6" w14:textId="4FEF9CE2" w:rsidR="00AE7608" w:rsidRPr="00484ABD" w:rsidRDefault="00AE7608" w:rsidP="00AE7608">
      <w:pPr>
        <w:suppressAutoHyphens/>
        <w:ind w:firstLine="720"/>
        <w:rPr>
          <w:sz w:val="28"/>
          <w:szCs w:val="28"/>
        </w:rPr>
      </w:pPr>
      <w:r w:rsidRPr="00484ABD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</w:t>
      </w:r>
      <w:r w:rsidR="006A13B8">
        <w:rPr>
          <w:sz w:val="28"/>
          <w:szCs w:val="28"/>
        </w:rPr>
        <w:t>3</w:t>
      </w:r>
      <w:r w:rsidRPr="00484ABD">
        <w:rPr>
          <w:sz w:val="28"/>
          <w:szCs w:val="28"/>
        </w:rPr>
        <w:t>.</w:t>
      </w:r>
    </w:p>
    <w:p w14:paraId="4EEA3A74" w14:textId="2775108D" w:rsidR="00003920" w:rsidRPr="00484ABD" w:rsidRDefault="00003920" w:rsidP="00003920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lang w:val="ru-RU"/>
        </w:rPr>
        <w:t xml:space="preserve">Без установления функциональных зон (для линейных объектов </w:t>
      </w:r>
      <w:r w:rsidR="006A13B8">
        <w:rPr>
          <w:sz w:val="28"/>
          <w:szCs w:val="28"/>
          <w:lang w:val="ru-RU"/>
        </w:rPr>
        <w:t>федерального</w:t>
      </w:r>
      <w:r w:rsidRPr="00484ABD">
        <w:rPr>
          <w:sz w:val="28"/>
          <w:szCs w:val="28"/>
          <w:lang w:val="ru-RU"/>
        </w:rPr>
        <w:t xml:space="preserve"> значения</w:t>
      </w:r>
      <w:r w:rsidR="006A13B8">
        <w:rPr>
          <w:sz w:val="28"/>
          <w:szCs w:val="28"/>
          <w:lang w:val="ru-RU"/>
        </w:rPr>
        <w:t xml:space="preserve"> и местного значения муниципального района</w:t>
      </w:r>
      <w:r w:rsidRPr="00484ABD">
        <w:rPr>
          <w:sz w:val="28"/>
          <w:szCs w:val="28"/>
          <w:lang w:val="ru-RU"/>
        </w:rPr>
        <w:t>) планируются мероприятия, приведенные в таблицах 2.1 и 2.2.</w:t>
      </w:r>
    </w:p>
    <w:p w14:paraId="20388FC5" w14:textId="61C8C4D9" w:rsidR="00AE7608" w:rsidRPr="00484ABD" w:rsidRDefault="00AE7608" w:rsidP="00AE7608">
      <w:pPr>
        <w:ind w:firstLine="720"/>
        <w:rPr>
          <w:sz w:val="28"/>
          <w:szCs w:val="28"/>
        </w:rPr>
      </w:pPr>
      <w:r w:rsidRPr="00484ABD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proofErr w:type="spellStart"/>
      <w:r w:rsidR="00373F5F">
        <w:rPr>
          <w:rFonts w:cs="Arial"/>
          <w:sz w:val="28"/>
          <w:szCs w:val="28"/>
        </w:rPr>
        <w:t>Савкинского</w:t>
      </w:r>
      <w:proofErr w:type="spellEnd"/>
      <w:r w:rsidR="00373F5F" w:rsidRPr="00484ABD">
        <w:rPr>
          <w:rFonts w:cs="Arial"/>
          <w:sz w:val="28"/>
          <w:szCs w:val="28"/>
        </w:rPr>
        <w:t xml:space="preserve"> </w:t>
      </w:r>
      <w:r w:rsidR="007A0D26" w:rsidRPr="00484ABD">
        <w:rPr>
          <w:sz w:val="28"/>
          <w:szCs w:val="28"/>
        </w:rPr>
        <w:t>сельсовета</w:t>
      </w:r>
      <w:r w:rsidRPr="00484ABD">
        <w:rPr>
          <w:sz w:val="28"/>
          <w:szCs w:val="28"/>
        </w:rPr>
        <w:t>.</w:t>
      </w:r>
    </w:p>
    <w:p w14:paraId="1E70BCC7" w14:textId="77777777" w:rsidR="00003920" w:rsidRPr="00484ABD" w:rsidRDefault="00AE7608" w:rsidP="00AE7608">
      <w:pPr>
        <w:ind w:firstLine="720"/>
        <w:rPr>
          <w:sz w:val="28"/>
          <w:szCs w:val="28"/>
        </w:rPr>
      </w:pPr>
      <w:r w:rsidRPr="00484ABD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1BB0CFC7" w14:textId="77777777" w:rsidR="00F34FA4" w:rsidRPr="00484ABD" w:rsidRDefault="00F34FA4" w:rsidP="00AE7608">
      <w:pPr>
        <w:ind w:firstLine="720"/>
        <w:rPr>
          <w:sz w:val="28"/>
          <w:szCs w:val="28"/>
        </w:rPr>
      </w:pPr>
    </w:p>
    <w:p w14:paraId="3CF1AC82" w14:textId="77777777" w:rsidR="00F34FA4" w:rsidRPr="00484ABD" w:rsidRDefault="00F34FA4" w:rsidP="00AE7608">
      <w:pPr>
        <w:ind w:firstLine="720"/>
        <w:rPr>
          <w:sz w:val="28"/>
          <w:szCs w:val="28"/>
        </w:rPr>
        <w:sectPr w:rsidR="00F34FA4" w:rsidRPr="00484ABD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0712125F" w14:textId="77777777" w:rsidR="00003920" w:rsidRPr="00484ABD" w:rsidRDefault="00003920" w:rsidP="00003920">
      <w:pPr>
        <w:pStyle w:val="a1"/>
        <w:keepNext/>
        <w:suppressAutoHyphens/>
        <w:ind w:firstLine="0"/>
        <w:jc w:val="right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lastRenderedPageBreak/>
        <w:t>Таблица 2.1</w:t>
      </w:r>
    </w:p>
    <w:p w14:paraId="5B577FC1" w14:textId="77777777" w:rsidR="00003920" w:rsidRPr="00484ABD" w:rsidRDefault="00003920" w:rsidP="00003920">
      <w:pPr>
        <w:pStyle w:val="a1"/>
        <w:spacing w:after="120"/>
        <w:jc w:val="center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t>Сведения о планируемых для размещения на территории муниципального округа линейных объектах федерального значения</w:t>
      </w:r>
    </w:p>
    <w:tbl>
      <w:tblPr>
        <w:tblStyle w:val="a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"/>
        <w:gridCol w:w="2801"/>
        <w:gridCol w:w="2612"/>
        <w:gridCol w:w="6281"/>
        <w:gridCol w:w="2286"/>
      </w:tblGrid>
      <w:tr w:rsidR="006A13B8" w:rsidRPr="004D0380" w14:paraId="6C66B5C5" w14:textId="77777777" w:rsidTr="00CF7AD4">
        <w:trPr>
          <w:trHeight w:val="806"/>
          <w:tblHeader/>
        </w:trPr>
        <w:tc>
          <w:tcPr>
            <w:tcW w:w="199" w:type="pct"/>
            <w:vAlign w:val="center"/>
          </w:tcPr>
          <w:p w14:paraId="6DC1DB5C" w14:textId="77777777" w:rsidR="006A13B8" w:rsidRPr="004D0380" w:rsidRDefault="006A13B8" w:rsidP="00CF7AD4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bookmarkStart w:id="12" w:name="_Hlk140216396"/>
            <w:r w:rsidRPr="004D0380">
              <w:rPr>
                <w:b/>
                <w:sz w:val="22"/>
                <w:szCs w:val="22"/>
                <w:lang w:val="ru-RU"/>
              </w:rPr>
              <w:t>№ п</w:t>
            </w:r>
            <w:r w:rsidRPr="004D0380">
              <w:rPr>
                <w:b/>
                <w:sz w:val="22"/>
                <w:szCs w:val="22"/>
              </w:rPr>
              <w:t>/</w:t>
            </w:r>
            <w:r w:rsidRPr="004D0380">
              <w:rPr>
                <w:b/>
                <w:sz w:val="22"/>
                <w:szCs w:val="22"/>
                <w:lang w:val="ru-RU"/>
              </w:rPr>
              <w:t>п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4109545B" w14:textId="77777777" w:rsidR="006A13B8" w:rsidRPr="004D0380" w:rsidRDefault="006A13B8" w:rsidP="00CF7AD4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D0380">
              <w:rPr>
                <w:b/>
                <w:sz w:val="22"/>
                <w:szCs w:val="22"/>
                <w:lang w:val="ru-RU"/>
              </w:rPr>
              <w:t>Наименование объекта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DF5EB52" w14:textId="77777777" w:rsidR="006A13B8" w:rsidRPr="004D0380" w:rsidRDefault="006A13B8" w:rsidP="00CF7AD4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D0380">
              <w:rPr>
                <w:b/>
                <w:sz w:val="22"/>
                <w:szCs w:val="22"/>
                <w:lang w:val="ru-RU"/>
              </w:rPr>
              <w:t>Основные характеристики объекта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7E516E78" w14:textId="77777777" w:rsidR="006A13B8" w:rsidRPr="004D0380" w:rsidRDefault="006A13B8" w:rsidP="00CF7AD4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D0380">
              <w:rPr>
                <w:b/>
                <w:sz w:val="22"/>
                <w:szCs w:val="22"/>
                <w:lang w:val="ru-RU"/>
              </w:rPr>
              <w:t>Местоположение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507EEF4" w14:textId="77777777" w:rsidR="006A13B8" w:rsidRPr="004D0380" w:rsidRDefault="006A13B8" w:rsidP="00CF7AD4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D0380">
              <w:rPr>
                <w:b/>
                <w:sz w:val="22"/>
                <w:szCs w:val="22"/>
                <w:lang w:val="ru-RU"/>
              </w:rPr>
              <w:t>Планируемые мероприятия по объекту</w:t>
            </w:r>
          </w:p>
        </w:tc>
      </w:tr>
      <w:tr w:rsidR="006A13B8" w:rsidRPr="004D0380" w14:paraId="6FF60C37" w14:textId="77777777" w:rsidTr="00CF7AD4">
        <w:trPr>
          <w:trHeight w:val="680"/>
        </w:trPr>
        <w:tc>
          <w:tcPr>
            <w:tcW w:w="199" w:type="pct"/>
            <w:vAlign w:val="center"/>
          </w:tcPr>
          <w:p w14:paraId="3B582A12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4052D6C5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Карасук – Татарская строительство дополнительных железнодорожных путей общего пользования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4506226D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Протяженность 208 км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176387CB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(Чистоозерный, Купинский, Баганский, Карасукский районы, г. Татарск, Татарский район).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05D2234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Реконструкция</w:t>
            </w:r>
          </w:p>
        </w:tc>
      </w:tr>
      <w:tr w:rsidR="006A13B8" w:rsidRPr="004D0380" w14:paraId="6CD0A30C" w14:textId="77777777" w:rsidTr="00CF7AD4">
        <w:trPr>
          <w:trHeight w:val="680"/>
        </w:trPr>
        <w:tc>
          <w:tcPr>
            <w:tcW w:w="199" w:type="pct"/>
            <w:vAlign w:val="center"/>
          </w:tcPr>
          <w:p w14:paraId="4D3F8654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1911112C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Карасук (</w:t>
            </w:r>
            <w:proofErr w:type="spellStart"/>
            <w:r w:rsidRPr="004D0380">
              <w:rPr>
                <w:color w:val="000000" w:themeColor="text1"/>
                <w:sz w:val="22"/>
                <w:szCs w:val="22"/>
              </w:rPr>
              <w:t>Осолодино</w:t>
            </w:r>
            <w:proofErr w:type="spellEnd"/>
            <w:r w:rsidRPr="004D0380">
              <w:rPr>
                <w:color w:val="000000" w:themeColor="text1"/>
                <w:sz w:val="22"/>
                <w:szCs w:val="22"/>
              </w:rPr>
              <w:t xml:space="preserve">) - Татарская - Называевская - </w:t>
            </w:r>
            <w:proofErr w:type="spellStart"/>
            <w:r w:rsidRPr="004D0380">
              <w:rPr>
                <w:color w:val="000000" w:themeColor="text1"/>
                <w:sz w:val="22"/>
                <w:szCs w:val="22"/>
              </w:rPr>
              <w:t>Коновалово</w:t>
            </w:r>
            <w:proofErr w:type="spellEnd"/>
            <w:r w:rsidRPr="004D0380">
              <w:rPr>
                <w:color w:val="000000" w:themeColor="text1"/>
                <w:sz w:val="22"/>
                <w:szCs w:val="22"/>
              </w:rPr>
              <w:t>, электрификация участка железнодорожных путей общего пользования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3ECC717E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Протяженность 816,5 км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442AC491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(Частоозерский, Макушинский, Бердюжский, Сладковский, Казанский, Любинский, Тюкалинский районы, г. Называевск, Называевский, Калачинский, Горьковский, Нижнеомский, Саргатский, Чистоозерный, Купинский, Баганский, Карасукский районы, г. Татарск, Татарский район).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7C3C7B1" w14:textId="77777777" w:rsidR="006A13B8" w:rsidRPr="004D0380" w:rsidRDefault="006A13B8" w:rsidP="00CF7A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0380">
              <w:rPr>
                <w:color w:val="000000" w:themeColor="text1"/>
                <w:sz w:val="22"/>
                <w:szCs w:val="22"/>
              </w:rPr>
              <w:t>Реконструкция</w:t>
            </w:r>
          </w:p>
        </w:tc>
      </w:tr>
    </w:tbl>
    <w:bookmarkEnd w:id="12"/>
    <w:p w14:paraId="0E82D6A5" w14:textId="1D314A6E" w:rsidR="00003920" w:rsidRPr="00484ABD" w:rsidRDefault="00003920" w:rsidP="00003920">
      <w:pPr>
        <w:pStyle w:val="a1"/>
        <w:spacing w:before="120"/>
        <w:jc w:val="right"/>
        <w:rPr>
          <w:b/>
          <w:color w:val="000000"/>
          <w:sz w:val="28"/>
          <w:szCs w:val="28"/>
          <w:lang w:val="ru-RU" w:eastAsia="ru-RU" w:bidi="ar-SA"/>
        </w:rPr>
      </w:pPr>
      <w:r w:rsidRPr="00484ABD">
        <w:rPr>
          <w:b/>
          <w:color w:val="000000"/>
          <w:sz w:val="28"/>
          <w:szCs w:val="28"/>
          <w:lang w:val="ru-RU" w:eastAsia="ru-RU" w:bidi="ar-SA"/>
        </w:rPr>
        <w:t>Таблица 2.</w:t>
      </w:r>
      <w:r w:rsidR="006A13B8">
        <w:rPr>
          <w:b/>
          <w:color w:val="000000"/>
          <w:sz w:val="28"/>
          <w:szCs w:val="28"/>
          <w:lang w:val="ru-RU" w:eastAsia="ru-RU" w:bidi="ar-SA"/>
        </w:rPr>
        <w:t>2</w:t>
      </w:r>
      <w:r w:rsidRPr="00484ABD">
        <w:rPr>
          <w:b/>
          <w:color w:val="000000"/>
          <w:sz w:val="28"/>
          <w:szCs w:val="28"/>
          <w:lang w:val="ru-RU" w:eastAsia="ru-RU" w:bidi="ar-SA"/>
        </w:rPr>
        <w:t xml:space="preserve"> </w:t>
      </w:r>
    </w:p>
    <w:p w14:paraId="2879CAB9" w14:textId="77777777" w:rsidR="00003920" w:rsidRPr="00484ABD" w:rsidRDefault="00003920" w:rsidP="00003920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>Сведения о планируемых для размещения на территории поселения линейных объектах местного значения муниципального района</w:t>
      </w:r>
    </w:p>
    <w:tbl>
      <w:tblPr>
        <w:tblStyle w:val="ae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638"/>
        <w:gridCol w:w="2554"/>
        <w:gridCol w:w="1980"/>
        <w:gridCol w:w="1704"/>
        <w:gridCol w:w="1558"/>
        <w:gridCol w:w="1701"/>
        <w:gridCol w:w="2373"/>
      </w:tblGrid>
      <w:tr w:rsidR="00003920" w:rsidRPr="0064129E" w14:paraId="732213BF" w14:textId="77777777" w:rsidTr="0064129E">
        <w:trPr>
          <w:tblHeader/>
        </w:trPr>
        <w:tc>
          <w:tcPr>
            <w:tcW w:w="361" w:type="pct"/>
            <w:shd w:val="clear" w:color="auto" w:fill="auto"/>
            <w:vAlign w:val="center"/>
          </w:tcPr>
          <w:p w14:paraId="341CD4D6" w14:textId="77777777" w:rsidR="00003920" w:rsidRPr="0064129E" w:rsidRDefault="00003920" w:rsidP="00DF2736">
            <w:pPr>
              <w:jc w:val="center"/>
              <w:rPr>
                <w:sz w:val="22"/>
                <w:szCs w:val="22"/>
              </w:rPr>
            </w:pPr>
            <w:r w:rsidRPr="0064129E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11DD462" w14:textId="77777777" w:rsidR="00003920" w:rsidRPr="0064129E" w:rsidRDefault="00003920" w:rsidP="00DF2736">
            <w:pPr>
              <w:jc w:val="center"/>
              <w:rPr>
                <w:sz w:val="22"/>
                <w:szCs w:val="22"/>
              </w:rPr>
            </w:pPr>
            <w:r w:rsidRPr="0064129E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877" w:type="pct"/>
            <w:shd w:val="clear" w:color="auto" w:fill="auto"/>
            <w:vAlign w:val="center"/>
          </w:tcPr>
          <w:p w14:paraId="006987C0" w14:textId="77777777" w:rsidR="00003920" w:rsidRPr="0064129E" w:rsidRDefault="00003920" w:rsidP="00DF2736">
            <w:pPr>
              <w:jc w:val="center"/>
              <w:rPr>
                <w:sz w:val="22"/>
                <w:szCs w:val="22"/>
              </w:rPr>
            </w:pPr>
            <w:r w:rsidRPr="0064129E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6B89838D" w14:textId="77777777" w:rsidR="00003920" w:rsidRPr="0064129E" w:rsidRDefault="00003920" w:rsidP="00DF2736">
            <w:pPr>
              <w:jc w:val="center"/>
              <w:rPr>
                <w:sz w:val="22"/>
                <w:szCs w:val="22"/>
              </w:rPr>
            </w:pPr>
            <w:r w:rsidRPr="0064129E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58897E9" w14:textId="77777777" w:rsidR="00003920" w:rsidRPr="0064129E" w:rsidRDefault="00003920" w:rsidP="00DF2736">
            <w:pPr>
              <w:jc w:val="center"/>
              <w:rPr>
                <w:sz w:val="22"/>
                <w:szCs w:val="22"/>
              </w:rPr>
            </w:pPr>
            <w:r w:rsidRPr="0064129E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43885DC" w14:textId="77777777" w:rsidR="00003920" w:rsidRPr="0064129E" w:rsidRDefault="00003920" w:rsidP="00DF27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4129E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77415F2" w14:textId="77777777" w:rsidR="00003920" w:rsidRPr="0064129E" w:rsidRDefault="00003920" w:rsidP="00DF2736">
            <w:pPr>
              <w:jc w:val="center"/>
              <w:rPr>
                <w:sz w:val="22"/>
                <w:szCs w:val="22"/>
              </w:rPr>
            </w:pPr>
            <w:r w:rsidRPr="0064129E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3B7ADAA1" w14:textId="77777777" w:rsidR="00003920" w:rsidRPr="0064129E" w:rsidRDefault="00003920" w:rsidP="00DF2736">
            <w:pPr>
              <w:jc w:val="center"/>
              <w:rPr>
                <w:sz w:val="22"/>
                <w:szCs w:val="22"/>
              </w:rPr>
            </w:pPr>
            <w:r w:rsidRPr="0064129E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</w:tr>
      <w:tr w:rsidR="006A13B8" w:rsidRPr="0064129E" w14:paraId="79ACB424" w14:textId="77777777" w:rsidTr="0064129E">
        <w:trPr>
          <w:tblHeader/>
        </w:trPr>
        <w:tc>
          <w:tcPr>
            <w:tcW w:w="361" w:type="pct"/>
            <w:shd w:val="clear" w:color="auto" w:fill="auto"/>
            <w:vAlign w:val="center"/>
          </w:tcPr>
          <w:p w14:paraId="6EB3BC12" w14:textId="34E481F6" w:rsidR="006A13B8" w:rsidRPr="0064129E" w:rsidRDefault="006A13B8" w:rsidP="006A13B8">
            <w:pPr>
              <w:jc w:val="center"/>
              <w:rPr>
                <w:b/>
                <w:sz w:val="22"/>
                <w:szCs w:val="22"/>
              </w:rPr>
            </w:pPr>
            <w:r w:rsidRPr="0064129E">
              <w:rPr>
                <w:sz w:val="22"/>
                <w:szCs w:val="22"/>
              </w:rPr>
              <w:t>602041202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042F5FB" w14:textId="3D5A891E" w:rsidR="006A13B8" w:rsidRPr="0064129E" w:rsidRDefault="006A13B8" w:rsidP="006A13B8">
            <w:pPr>
              <w:jc w:val="center"/>
              <w:rPr>
                <w:b/>
                <w:sz w:val="22"/>
                <w:szCs w:val="22"/>
              </w:rPr>
            </w:pPr>
            <w:r w:rsidRPr="0064129E">
              <w:rPr>
                <w:sz w:val="22"/>
                <w:szCs w:val="22"/>
              </w:rPr>
              <w:t>Водопровод</w:t>
            </w:r>
          </w:p>
        </w:tc>
        <w:tc>
          <w:tcPr>
            <w:tcW w:w="877" w:type="pct"/>
            <w:shd w:val="clear" w:color="auto" w:fill="auto"/>
            <w:vAlign w:val="center"/>
          </w:tcPr>
          <w:p w14:paraId="23E33FFA" w14:textId="554B1A11" w:rsidR="006A13B8" w:rsidRPr="0064129E" w:rsidRDefault="006A13B8" w:rsidP="006A13B8">
            <w:pPr>
              <w:jc w:val="center"/>
              <w:rPr>
                <w:b/>
                <w:sz w:val="22"/>
                <w:szCs w:val="22"/>
              </w:rPr>
            </w:pPr>
            <w:r w:rsidRPr="0064129E">
              <w:rPr>
                <w:sz w:val="22"/>
                <w:szCs w:val="22"/>
              </w:rPr>
              <w:t>Обеспечение водоснабжения населённых пунктов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601A3096" w14:textId="3D33D3AB" w:rsidR="006A13B8" w:rsidRPr="0064129E" w:rsidRDefault="006A13B8" w:rsidP="006A13B8">
            <w:pPr>
              <w:jc w:val="center"/>
              <w:rPr>
                <w:b/>
                <w:sz w:val="22"/>
                <w:szCs w:val="22"/>
              </w:rPr>
            </w:pPr>
            <w:r w:rsidRPr="0064129E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67C6DFC1" w14:textId="6450A001" w:rsidR="006A13B8" w:rsidRPr="0064129E" w:rsidRDefault="006A13B8" w:rsidP="006A13B8">
            <w:pPr>
              <w:jc w:val="center"/>
              <w:rPr>
                <w:b/>
                <w:sz w:val="22"/>
                <w:szCs w:val="22"/>
              </w:rPr>
            </w:pPr>
            <w:r w:rsidRPr="0064129E">
              <w:rPr>
                <w:sz w:val="22"/>
                <w:szCs w:val="22"/>
                <w:lang w:bidi="ru-RU"/>
              </w:rPr>
              <w:t>Протяженность</w:t>
            </w:r>
            <w:r w:rsidR="0064129E" w:rsidRPr="0064129E">
              <w:rPr>
                <w:sz w:val="22"/>
                <w:szCs w:val="22"/>
                <w:lang w:bidi="ru-RU"/>
              </w:rPr>
              <w:t xml:space="preserve"> 1,57 км.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382D337" w14:textId="6D0C1E5B" w:rsidR="006A13B8" w:rsidRPr="0064129E" w:rsidRDefault="006A13B8" w:rsidP="006A13B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4129E">
              <w:rPr>
                <w:sz w:val="22"/>
                <w:szCs w:val="22"/>
                <w:lang w:bidi="ru-RU"/>
              </w:rPr>
              <w:t>с. Зеленый Луг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CEDD898" w14:textId="04F567EC" w:rsidR="006A13B8" w:rsidRPr="0064129E" w:rsidRDefault="006A13B8" w:rsidP="006A13B8">
            <w:pPr>
              <w:jc w:val="center"/>
              <w:rPr>
                <w:b/>
                <w:sz w:val="22"/>
                <w:szCs w:val="22"/>
              </w:rPr>
            </w:pPr>
            <w:r w:rsidRPr="0064129E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реконструкции</w:t>
            </w:r>
          </w:p>
        </w:tc>
        <w:tc>
          <w:tcPr>
            <w:tcW w:w="815" w:type="pct"/>
            <w:shd w:val="clear" w:color="auto" w:fill="auto"/>
          </w:tcPr>
          <w:p w14:paraId="2B9B2379" w14:textId="55A07AB6" w:rsidR="006A13B8" w:rsidRPr="0064129E" w:rsidRDefault="006A13B8" w:rsidP="006A13B8">
            <w:pPr>
              <w:jc w:val="center"/>
              <w:rPr>
                <w:b/>
                <w:sz w:val="22"/>
                <w:szCs w:val="22"/>
              </w:rPr>
            </w:pPr>
            <w:r w:rsidRPr="0064129E">
              <w:rPr>
                <w:bCs/>
                <w:sz w:val="22"/>
                <w:szCs w:val="22"/>
              </w:rPr>
              <w:t>Первый пояс ЗСО 5 м.</w:t>
            </w:r>
          </w:p>
        </w:tc>
      </w:tr>
      <w:tr w:rsidR="006A13B8" w:rsidRPr="00484ABD" w14:paraId="6561564A" w14:textId="77777777" w:rsidTr="0064129E">
        <w:trPr>
          <w:trHeight w:val="853"/>
          <w:tblHeader/>
        </w:trPr>
        <w:tc>
          <w:tcPr>
            <w:tcW w:w="361" w:type="pct"/>
            <w:shd w:val="clear" w:color="auto" w:fill="auto"/>
            <w:vAlign w:val="center"/>
          </w:tcPr>
          <w:p w14:paraId="46EABBD9" w14:textId="77AB7DB3" w:rsidR="006A13B8" w:rsidRPr="0064129E" w:rsidRDefault="006A13B8" w:rsidP="006A13B8">
            <w:pPr>
              <w:jc w:val="center"/>
              <w:rPr>
                <w:sz w:val="22"/>
                <w:szCs w:val="22"/>
              </w:rPr>
            </w:pPr>
            <w:r w:rsidRPr="0064129E">
              <w:rPr>
                <w:sz w:val="22"/>
                <w:szCs w:val="22"/>
              </w:rPr>
              <w:t>602041202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36354701" w14:textId="09023929" w:rsidR="006A13B8" w:rsidRPr="0064129E" w:rsidRDefault="006A13B8" w:rsidP="006A13B8">
            <w:pPr>
              <w:jc w:val="center"/>
              <w:rPr>
                <w:sz w:val="22"/>
                <w:szCs w:val="22"/>
              </w:rPr>
            </w:pPr>
            <w:r w:rsidRPr="0064129E">
              <w:rPr>
                <w:sz w:val="22"/>
                <w:szCs w:val="22"/>
              </w:rPr>
              <w:t>Водопровод</w:t>
            </w:r>
          </w:p>
        </w:tc>
        <w:tc>
          <w:tcPr>
            <w:tcW w:w="877" w:type="pct"/>
            <w:shd w:val="clear" w:color="auto" w:fill="auto"/>
            <w:vAlign w:val="center"/>
          </w:tcPr>
          <w:p w14:paraId="34F1BCAB" w14:textId="35579A8F" w:rsidR="006A13B8" w:rsidRPr="0064129E" w:rsidRDefault="006A13B8" w:rsidP="006A13B8">
            <w:pPr>
              <w:jc w:val="center"/>
              <w:rPr>
                <w:bCs/>
                <w:sz w:val="22"/>
                <w:szCs w:val="22"/>
              </w:rPr>
            </w:pPr>
            <w:r w:rsidRPr="0064129E">
              <w:rPr>
                <w:sz w:val="22"/>
                <w:szCs w:val="22"/>
              </w:rPr>
              <w:t>Обеспечение водоснабжения населённых пунктов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38DFB4A7" w14:textId="7CD1306B" w:rsidR="006A13B8" w:rsidRPr="0064129E" w:rsidRDefault="006A13B8" w:rsidP="006A13B8">
            <w:pPr>
              <w:jc w:val="center"/>
              <w:rPr>
                <w:sz w:val="22"/>
                <w:szCs w:val="22"/>
              </w:rPr>
            </w:pPr>
            <w:r w:rsidRPr="0064129E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9223DE9" w14:textId="4E3B144D" w:rsidR="006A13B8" w:rsidRPr="0064129E" w:rsidRDefault="006A13B8" w:rsidP="006A13B8">
            <w:pPr>
              <w:jc w:val="center"/>
              <w:rPr>
                <w:sz w:val="22"/>
                <w:szCs w:val="22"/>
              </w:rPr>
            </w:pPr>
            <w:r w:rsidRPr="0064129E">
              <w:rPr>
                <w:sz w:val="22"/>
                <w:szCs w:val="22"/>
                <w:lang w:bidi="ru-RU"/>
              </w:rPr>
              <w:t>Протяженность</w:t>
            </w:r>
            <w:r w:rsidR="0064129E" w:rsidRPr="0064129E">
              <w:rPr>
                <w:sz w:val="22"/>
                <w:szCs w:val="22"/>
                <w:lang w:bidi="ru-RU"/>
              </w:rPr>
              <w:t xml:space="preserve"> 1,60 км.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1AE0C48" w14:textId="05195A39" w:rsidR="006A13B8" w:rsidRPr="0064129E" w:rsidRDefault="006A13B8" w:rsidP="006A13B8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64129E">
              <w:rPr>
                <w:sz w:val="22"/>
                <w:szCs w:val="22"/>
                <w:lang w:bidi="ru-RU"/>
              </w:rPr>
              <w:t>с. Троицкое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D19EAB6" w14:textId="38A6E313" w:rsidR="006A13B8" w:rsidRPr="0064129E" w:rsidRDefault="006A13B8" w:rsidP="006A13B8">
            <w:pPr>
              <w:jc w:val="center"/>
              <w:rPr>
                <w:sz w:val="22"/>
                <w:szCs w:val="22"/>
              </w:rPr>
            </w:pPr>
            <w:r w:rsidRPr="0064129E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реконструкции</w:t>
            </w:r>
          </w:p>
        </w:tc>
        <w:tc>
          <w:tcPr>
            <w:tcW w:w="815" w:type="pct"/>
            <w:shd w:val="clear" w:color="auto" w:fill="auto"/>
          </w:tcPr>
          <w:p w14:paraId="664E5009" w14:textId="756211BF" w:rsidR="006A13B8" w:rsidRPr="00484ABD" w:rsidRDefault="006A13B8" w:rsidP="006A13B8">
            <w:pPr>
              <w:jc w:val="center"/>
              <w:rPr>
                <w:bCs/>
                <w:sz w:val="22"/>
                <w:szCs w:val="22"/>
              </w:rPr>
            </w:pPr>
            <w:r w:rsidRPr="0064129E">
              <w:rPr>
                <w:bCs/>
                <w:sz w:val="22"/>
                <w:szCs w:val="22"/>
              </w:rPr>
              <w:t>Первый пояс ЗСО 5 м.</w:t>
            </w:r>
          </w:p>
        </w:tc>
      </w:tr>
    </w:tbl>
    <w:p w14:paraId="3590D324" w14:textId="702EA40D" w:rsidR="00D526CB" w:rsidRPr="00484ABD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484ABD" w:rsidSect="00003920">
          <w:pgSz w:w="16838" w:h="11906" w:orient="landscape" w:code="9"/>
          <w:pgMar w:top="1701" w:right="1134" w:bottom="851" w:left="1134" w:header="737" w:footer="1077" w:gutter="0"/>
          <w:cols w:space="708"/>
          <w:docGrid w:linePitch="360"/>
        </w:sectPr>
      </w:pPr>
    </w:p>
    <w:p w14:paraId="6AF46A79" w14:textId="48704355" w:rsidR="006D7D49" w:rsidRPr="00484ABD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lastRenderedPageBreak/>
        <w:t>Таблица 2</w:t>
      </w:r>
      <w:r w:rsidR="00DF2857" w:rsidRPr="00484ABD">
        <w:rPr>
          <w:b/>
          <w:sz w:val="28"/>
          <w:szCs w:val="28"/>
          <w:lang w:val="ru-RU"/>
        </w:rPr>
        <w:t>.</w:t>
      </w:r>
      <w:r w:rsidR="006A13B8">
        <w:rPr>
          <w:b/>
          <w:sz w:val="28"/>
          <w:szCs w:val="28"/>
          <w:lang w:val="ru-RU"/>
        </w:rPr>
        <w:t>3</w:t>
      </w:r>
    </w:p>
    <w:p w14:paraId="5B2470CA" w14:textId="29D79A98" w:rsidR="00942A81" w:rsidRPr="00484ABD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proofErr w:type="spellStart"/>
      <w:r w:rsidR="00373F5F" w:rsidRPr="00373F5F">
        <w:rPr>
          <w:rFonts w:cs="Arial"/>
          <w:b/>
          <w:bCs/>
          <w:sz w:val="28"/>
          <w:szCs w:val="28"/>
        </w:rPr>
        <w:t>Савкинского</w:t>
      </w:r>
      <w:proofErr w:type="spellEnd"/>
      <w:r w:rsidR="00373F5F" w:rsidRPr="00484ABD">
        <w:rPr>
          <w:rFonts w:cs="Arial"/>
          <w:sz w:val="28"/>
          <w:szCs w:val="28"/>
        </w:rPr>
        <w:t xml:space="preserve"> </w:t>
      </w:r>
      <w:r w:rsidR="00B21336" w:rsidRPr="00484ABD">
        <w:rPr>
          <w:b/>
          <w:sz w:val="28"/>
          <w:szCs w:val="28"/>
          <w:lang w:eastAsia="ar-SA" w:bidi="en-US"/>
        </w:rPr>
        <w:t>сельсовета</w:t>
      </w:r>
    </w:p>
    <w:tbl>
      <w:tblPr>
        <w:tblW w:w="149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985"/>
        <w:gridCol w:w="3551"/>
        <w:gridCol w:w="1410"/>
        <w:gridCol w:w="1418"/>
        <w:gridCol w:w="2976"/>
        <w:gridCol w:w="3088"/>
      </w:tblGrid>
      <w:tr w:rsidR="00E32864" w:rsidRPr="00484ABD" w14:paraId="51D2ADB6" w14:textId="77777777" w:rsidTr="00E32864">
        <w:trPr>
          <w:trHeight w:val="142"/>
          <w:tblHeader/>
          <w:jc w:val="center"/>
        </w:trPr>
        <w:tc>
          <w:tcPr>
            <w:tcW w:w="557" w:type="dxa"/>
            <w:vMerge w:val="restart"/>
            <w:shd w:val="clear" w:color="auto" w:fill="FFFFFF" w:themeFill="background1"/>
            <w:vAlign w:val="center"/>
          </w:tcPr>
          <w:p w14:paraId="7B3934BC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3" w:name="_Hlk69723889"/>
            <w:r w:rsidRPr="00484AB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A91644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51" w:type="dxa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C82636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8892" w:type="dxa"/>
            <w:gridSpan w:val="4"/>
            <w:shd w:val="clear" w:color="auto" w:fill="FFFFFF" w:themeFill="background1"/>
            <w:vAlign w:val="center"/>
          </w:tcPr>
          <w:p w14:paraId="626EDAF4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E32864" w:rsidRPr="00484ABD" w14:paraId="5EE07A27" w14:textId="77777777" w:rsidTr="00D2466B">
        <w:trPr>
          <w:trHeight w:val="506"/>
          <w:tblHeader/>
          <w:jc w:val="center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A5F0E9D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C05B4D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1" w:type="dxa"/>
            <w:vMerge/>
            <w:tcBorders>
              <w:bottom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9D0AFB" w14:textId="4AECAAAF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0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ABB435B" w14:textId="77777777" w:rsidR="00E32864" w:rsidRPr="00484ABD" w:rsidRDefault="00E32864" w:rsidP="00C021E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D13E3C9" w14:textId="77777777" w:rsidR="00E32864" w:rsidRPr="00484ABD" w:rsidRDefault="00E32864" w:rsidP="00C021E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2976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F1654CF" w14:textId="77777777" w:rsidR="00E32864" w:rsidRPr="00484ABD" w:rsidRDefault="00E32864" w:rsidP="00C021E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3088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6C06B48" w14:textId="77777777" w:rsidR="00E32864" w:rsidRPr="00484ABD" w:rsidRDefault="00E32864" w:rsidP="00C021E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E32864" w:rsidRPr="00484ABD" w14:paraId="2F029B12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6364A40D" w14:textId="6153E3E1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F66F53" w14:textId="7EBB2A2C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46A66A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4E6B07E0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0,2.</w:t>
            </w:r>
          </w:p>
          <w:p w14:paraId="7B19EE45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0,4.</w:t>
            </w:r>
          </w:p>
          <w:p w14:paraId="0A302A67" w14:textId="41843A99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201,65</w:t>
            </w:r>
            <w:r w:rsidR="008A1A42">
              <w:rPr>
                <w:sz w:val="22"/>
                <w:szCs w:val="22"/>
              </w:rPr>
              <w:t xml:space="preserve"> </w:t>
            </w:r>
            <w:r w:rsidRPr="008A1A42">
              <w:rPr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74D7565B" w14:textId="0157264E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0418CFF5" w14:textId="275FE952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46EE96E3" w14:textId="14457BC5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  <w:vAlign w:val="center"/>
          </w:tcPr>
          <w:p w14:paraId="4A1F54BC" w14:textId="0646FCBA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150A1D" w:rsidRPr="00484ABD" w14:paraId="7C600C37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11A828EF" w14:textId="347B9A28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70BEC" w14:textId="42A72340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A1EE9C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354BAE1D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1,0.</w:t>
            </w:r>
          </w:p>
          <w:p w14:paraId="33636767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3,0.</w:t>
            </w:r>
          </w:p>
          <w:p w14:paraId="07829E3B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зданий – 16 м.</w:t>
            </w:r>
          </w:p>
          <w:p w14:paraId="3F34FCF4" w14:textId="4137AABF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4,20</w:t>
            </w:r>
            <w:r w:rsidRPr="008A1A42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1410" w:type="dxa"/>
            <w:vAlign w:val="center"/>
          </w:tcPr>
          <w:p w14:paraId="6ED8EFF5" w14:textId="4EB3147B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137A899C" w14:textId="66231F54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5EFDE609" w14:textId="4380B7E0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</w:tcPr>
          <w:p w14:paraId="21BFD85A" w14:textId="246C64A3" w:rsidR="00150A1D" w:rsidRDefault="00150A1D" w:rsidP="00D2466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Планируемые к размещению объекты местного значения поселения:</w:t>
            </w:r>
          </w:p>
          <w:p w14:paraId="2D1E3EE8" w14:textId="6E5D6E7C" w:rsidR="00150A1D" w:rsidRPr="00484ABD" w:rsidRDefault="00150A1D" w:rsidP="00D2466B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602010804</w:t>
            </w:r>
            <w:r>
              <w:rPr>
                <w:sz w:val="22"/>
                <w:szCs w:val="22"/>
              </w:rPr>
              <w:t xml:space="preserve"> </w:t>
            </w:r>
            <w:r w:rsidRPr="00FE0FD5">
              <w:rPr>
                <w:sz w:val="22"/>
                <w:szCs w:val="22"/>
              </w:rPr>
              <w:t>Объекты торговли, общественного питания</w:t>
            </w:r>
            <w:r>
              <w:rPr>
                <w:sz w:val="22"/>
                <w:szCs w:val="22"/>
              </w:rPr>
              <w:t xml:space="preserve"> в с. Кавказское.</w:t>
            </w:r>
          </w:p>
        </w:tc>
      </w:tr>
      <w:tr w:rsidR="00150A1D" w:rsidRPr="00484ABD" w14:paraId="48454F2A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3E299731" w14:textId="04D5D23E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9A0299" w14:textId="21001E20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F37585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35F02F15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0,8.</w:t>
            </w:r>
          </w:p>
          <w:p w14:paraId="5A4B0235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2,4.</w:t>
            </w:r>
          </w:p>
          <w:p w14:paraId="0AA09355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зданий – 16 м.</w:t>
            </w:r>
          </w:p>
          <w:p w14:paraId="2F9E204B" w14:textId="535A127D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5,85</w:t>
            </w:r>
            <w:r w:rsidR="008A1A42">
              <w:rPr>
                <w:sz w:val="22"/>
                <w:szCs w:val="22"/>
              </w:rPr>
              <w:t xml:space="preserve"> </w:t>
            </w:r>
            <w:r w:rsidRPr="008A1A42">
              <w:rPr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60499FA2" w14:textId="06FFBD2F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7DE126" w14:textId="6C75CB7B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</w:tcPr>
          <w:p w14:paraId="6D234DF1" w14:textId="77777777" w:rsidR="00150A1D" w:rsidRDefault="00150A1D" w:rsidP="00D2466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Планируемые к размещению объекты местного значения муниципального района:</w:t>
            </w:r>
          </w:p>
          <w:p w14:paraId="0F33135F" w14:textId="631F6ECF" w:rsidR="00150A1D" w:rsidRPr="00484ABD" w:rsidRDefault="00150A1D" w:rsidP="00D2466B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rPr>
                <w:sz w:val="22"/>
                <w:szCs w:val="22"/>
              </w:rPr>
            </w:pPr>
            <w:r w:rsidRPr="005B2A52">
              <w:rPr>
                <w:sz w:val="22"/>
                <w:szCs w:val="22"/>
              </w:rPr>
              <w:t xml:space="preserve"> 60204090</w:t>
            </w:r>
            <w:r w:rsidRPr="007232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72326C">
              <w:rPr>
                <w:sz w:val="22"/>
                <w:szCs w:val="22"/>
              </w:rPr>
              <w:t>Источник тепловой энергии</w:t>
            </w:r>
            <w:r>
              <w:rPr>
                <w:sz w:val="22"/>
                <w:szCs w:val="22"/>
              </w:rPr>
              <w:t xml:space="preserve"> в с. Савкино</w:t>
            </w:r>
            <w:r w:rsidR="00D2466B">
              <w:rPr>
                <w:sz w:val="22"/>
                <w:szCs w:val="22"/>
              </w:rPr>
              <w:t>.</w:t>
            </w:r>
          </w:p>
        </w:tc>
        <w:tc>
          <w:tcPr>
            <w:tcW w:w="3088" w:type="dxa"/>
          </w:tcPr>
          <w:p w14:paraId="5A5E859C" w14:textId="77777777" w:rsidR="00150A1D" w:rsidRDefault="00150A1D" w:rsidP="00D2466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Планируемые к размещению объекты местного значения поселения:</w:t>
            </w:r>
          </w:p>
          <w:p w14:paraId="64077DDD" w14:textId="77777777" w:rsidR="00150A1D" w:rsidRDefault="00150A1D" w:rsidP="00D2466B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rPr>
                <w:sz w:val="22"/>
                <w:szCs w:val="22"/>
              </w:rPr>
            </w:pPr>
            <w:r w:rsidRPr="001B5D3E">
              <w:rPr>
                <w:sz w:val="22"/>
                <w:szCs w:val="22"/>
              </w:rPr>
              <w:t>602010301</w:t>
            </w:r>
            <w:r>
              <w:rPr>
                <w:sz w:val="22"/>
                <w:szCs w:val="22"/>
              </w:rPr>
              <w:t xml:space="preserve"> </w:t>
            </w:r>
            <w:r w:rsidRPr="001B5D3E">
              <w:rPr>
                <w:sz w:val="22"/>
                <w:szCs w:val="22"/>
              </w:rPr>
              <w:t>Объект спорта, включающий раздельно нормируемые спортивные сооружения (объекты) (в т. ч. физкультурно-оздоровительный комплекс)</w:t>
            </w:r>
            <w:r>
              <w:rPr>
                <w:sz w:val="22"/>
                <w:szCs w:val="22"/>
              </w:rPr>
              <w:t xml:space="preserve"> в с. Савкино;</w:t>
            </w:r>
          </w:p>
          <w:p w14:paraId="357AEF91" w14:textId="3EBF66E4" w:rsidR="00150A1D" w:rsidRPr="00484ABD" w:rsidRDefault="00150A1D" w:rsidP="00D2466B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rPr>
                <w:sz w:val="22"/>
                <w:szCs w:val="22"/>
              </w:rPr>
            </w:pPr>
            <w:r w:rsidRPr="00FE0FD5">
              <w:rPr>
                <w:sz w:val="22"/>
                <w:szCs w:val="22"/>
              </w:rPr>
              <w:t>602010302</w:t>
            </w:r>
            <w:r>
              <w:rPr>
                <w:sz w:val="22"/>
                <w:szCs w:val="22"/>
              </w:rPr>
              <w:t xml:space="preserve"> </w:t>
            </w:r>
            <w:r w:rsidRPr="00FE0FD5">
              <w:rPr>
                <w:sz w:val="22"/>
                <w:szCs w:val="22"/>
              </w:rPr>
              <w:t>Спортивное сооружение</w:t>
            </w:r>
            <w:r>
              <w:rPr>
                <w:sz w:val="22"/>
                <w:szCs w:val="22"/>
              </w:rPr>
              <w:t xml:space="preserve"> в с. Кавказское.</w:t>
            </w:r>
          </w:p>
        </w:tc>
      </w:tr>
      <w:tr w:rsidR="00150A1D" w:rsidRPr="00484ABD" w14:paraId="07D1A70A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708D0D0E" w14:textId="19EF429B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3AB92F" w14:textId="02CF5116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55B9AD" w14:textId="435C9F5A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color w:val="000000"/>
                <w:sz w:val="22"/>
                <w:szCs w:val="22"/>
              </w:rPr>
              <w:t>14,32</w:t>
            </w:r>
            <w:r w:rsidR="008A1A42">
              <w:rPr>
                <w:color w:val="000000"/>
                <w:sz w:val="22"/>
                <w:szCs w:val="22"/>
              </w:rPr>
              <w:t xml:space="preserve"> </w:t>
            </w:r>
            <w:r w:rsidRPr="008A1A42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6BC112FD" w14:textId="24C7725C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69025863" w14:textId="2E637255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</w:tcPr>
          <w:p w14:paraId="41158473" w14:textId="6992330C" w:rsidR="00150A1D" w:rsidRDefault="00150A1D" w:rsidP="00D2466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Планируемые к размещению объекты местного значения муниципального района:</w:t>
            </w:r>
          </w:p>
          <w:p w14:paraId="1A05BE23" w14:textId="0D4B425B" w:rsidR="00150A1D" w:rsidRPr="00484ABD" w:rsidRDefault="00150A1D" w:rsidP="00D2466B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rPr>
                <w:sz w:val="22"/>
                <w:szCs w:val="22"/>
              </w:rPr>
            </w:pPr>
            <w:r w:rsidRPr="005B2A52">
              <w:rPr>
                <w:sz w:val="22"/>
                <w:szCs w:val="22"/>
              </w:rPr>
              <w:t>60204110</w:t>
            </w:r>
            <w:r w:rsidRPr="0072326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72326C">
              <w:rPr>
                <w:sz w:val="22"/>
                <w:szCs w:val="22"/>
              </w:rPr>
              <w:t>Водонапорная башня</w:t>
            </w:r>
            <w:r>
              <w:rPr>
                <w:sz w:val="22"/>
                <w:szCs w:val="22"/>
              </w:rPr>
              <w:t xml:space="preserve"> в с. Кавказское.</w:t>
            </w:r>
          </w:p>
        </w:tc>
        <w:tc>
          <w:tcPr>
            <w:tcW w:w="3088" w:type="dxa"/>
            <w:vAlign w:val="center"/>
          </w:tcPr>
          <w:p w14:paraId="695BF4F7" w14:textId="16D4CB04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</w:tr>
      <w:tr w:rsidR="00150A1D" w:rsidRPr="00484ABD" w14:paraId="36BB134A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1101CF0D" w14:textId="0ADB02FD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0E3D7" w14:textId="66666679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E57963" w14:textId="6F484A70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color w:val="000000"/>
                <w:sz w:val="22"/>
                <w:szCs w:val="22"/>
              </w:rPr>
              <w:t>464,3</w:t>
            </w:r>
            <w:r w:rsidR="008A1A42">
              <w:rPr>
                <w:color w:val="000000"/>
                <w:sz w:val="22"/>
                <w:szCs w:val="22"/>
              </w:rPr>
              <w:t xml:space="preserve">0 </w:t>
            </w:r>
            <w:r w:rsidRPr="008A1A42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006ECE65" w14:textId="39F41C4E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35F09CE2" w14:textId="3825E957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6ABF59AD" w14:textId="2A75B4D3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  <w:vAlign w:val="center"/>
          </w:tcPr>
          <w:p w14:paraId="49E02367" w14:textId="7C7D0ABA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</w:tr>
      <w:tr w:rsidR="00150A1D" w:rsidRPr="00484ABD" w14:paraId="69FF85A8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41DFD4CD" w14:textId="0F0E4CC0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F38AEC" w14:textId="0176139E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EFC24D" w14:textId="4682D42B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color w:val="000000"/>
                <w:sz w:val="22"/>
                <w:szCs w:val="22"/>
              </w:rPr>
              <w:t>28889,8</w:t>
            </w:r>
            <w:r w:rsidR="008A1A42">
              <w:rPr>
                <w:color w:val="000000"/>
                <w:sz w:val="22"/>
                <w:szCs w:val="22"/>
              </w:rPr>
              <w:t xml:space="preserve">0 </w:t>
            </w:r>
            <w:r w:rsidRPr="008A1A42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20FE0C58" w14:textId="348D90FF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4D2C55EC" w14:textId="21758CDE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</w:tcPr>
          <w:p w14:paraId="160CA22D" w14:textId="77777777" w:rsidR="00150A1D" w:rsidRDefault="00150A1D" w:rsidP="00D2466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Планируемые к размещению объекты местного значения муниципального района:</w:t>
            </w:r>
          </w:p>
          <w:p w14:paraId="38E9234A" w14:textId="1FB5844B" w:rsidR="00150A1D" w:rsidRPr="005146A0" w:rsidRDefault="00150A1D" w:rsidP="00D2466B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rPr>
                <w:sz w:val="22"/>
                <w:szCs w:val="22"/>
              </w:rPr>
            </w:pPr>
            <w:r w:rsidRPr="005B2A52">
              <w:rPr>
                <w:sz w:val="22"/>
                <w:szCs w:val="22"/>
              </w:rPr>
              <w:t>60204110</w:t>
            </w:r>
            <w:r w:rsidRPr="0072326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72326C">
              <w:rPr>
                <w:sz w:val="22"/>
                <w:szCs w:val="22"/>
              </w:rPr>
              <w:t>Водонапорная башня</w:t>
            </w:r>
            <w:r>
              <w:rPr>
                <w:sz w:val="22"/>
                <w:szCs w:val="22"/>
              </w:rPr>
              <w:t xml:space="preserve"> в с. Зеленый Луг.</w:t>
            </w:r>
          </w:p>
        </w:tc>
        <w:tc>
          <w:tcPr>
            <w:tcW w:w="3088" w:type="dxa"/>
            <w:vAlign w:val="center"/>
          </w:tcPr>
          <w:p w14:paraId="62FB9E94" w14:textId="64117D33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</w:tr>
      <w:tr w:rsidR="00150A1D" w:rsidRPr="00484ABD" w14:paraId="7C6F45F6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0AB75B78" w14:textId="32A31501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CD17A" w14:textId="29DB4ED8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488139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4A925D92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3 этажа.</w:t>
            </w:r>
          </w:p>
          <w:p w14:paraId="6C1C793C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– 10 м.</w:t>
            </w:r>
          </w:p>
          <w:p w14:paraId="1B63F2C7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0,8.</w:t>
            </w:r>
          </w:p>
          <w:p w14:paraId="6465790F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2,4.</w:t>
            </w:r>
          </w:p>
          <w:p w14:paraId="478434B0" w14:textId="60D25979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65,3</w:t>
            </w:r>
            <w:r w:rsidR="008A1A42">
              <w:rPr>
                <w:sz w:val="22"/>
                <w:szCs w:val="22"/>
              </w:rPr>
              <w:t xml:space="preserve">0 </w:t>
            </w:r>
            <w:r w:rsidRPr="008A1A42">
              <w:rPr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35E62678" w14:textId="4465BDD1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595E9DF6" w14:textId="35A9E775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1DDED470" w14:textId="1BB2510D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  <w:vAlign w:val="center"/>
          </w:tcPr>
          <w:p w14:paraId="0888A003" w14:textId="0DFD02A5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</w:tr>
      <w:tr w:rsidR="00150A1D" w:rsidRPr="00484ABD" w14:paraId="06E82305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0A79E2DC" w14:textId="35698422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0C7B9" w14:textId="26C4DF15" w:rsidR="00150A1D" w:rsidRPr="008A1A42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8A1A42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51BB7" w14:textId="77777777" w:rsidR="00150A1D" w:rsidRPr="008A1A42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8A1A42">
              <w:rPr>
                <w:sz w:val="22"/>
                <w:szCs w:val="22"/>
              </w:rPr>
              <w:t>Коэффициент площади озеленения – 0,6.</w:t>
            </w:r>
          </w:p>
          <w:p w14:paraId="50CCAA92" w14:textId="2BCC6B2F" w:rsidR="00150A1D" w:rsidRPr="008A1A42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13,7</w:t>
            </w:r>
            <w:r w:rsidR="008A1A42">
              <w:rPr>
                <w:sz w:val="22"/>
                <w:szCs w:val="22"/>
              </w:rPr>
              <w:t xml:space="preserve">0 </w:t>
            </w:r>
            <w:r w:rsidRPr="008A1A42">
              <w:rPr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56B88861" w14:textId="6DAB1F16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0054D19A" w14:textId="50AFB8D2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50F9A4AF" w14:textId="1B26129A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</w:tcPr>
          <w:p w14:paraId="142FC012" w14:textId="6D907F74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150A1D" w:rsidRPr="00484ABD" w14:paraId="0330A13A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3568A142" w14:textId="2BFECBBE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F2218" w14:textId="69AF01F1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лесов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D0880D" w14:textId="0865C4AD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1570,63</w:t>
            </w:r>
            <w:r w:rsidR="008A1A42">
              <w:rPr>
                <w:sz w:val="22"/>
                <w:szCs w:val="22"/>
              </w:rPr>
              <w:t xml:space="preserve"> </w:t>
            </w:r>
            <w:r w:rsidRPr="008A1A42">
              <w:rPr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740046C4" w14:textId="61B351DC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49A7CAB5" w14:textId="3758614E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4518652F" w14:textId="5499B4E4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  <w:vAlign w:val="center"/>
          </w:tcPr>
          <w:p w14:paraId="53EE9756" w14:textId="27BD7A94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150A1D" w:rsidRPr="00484ABD" w14:paraId="7F00AA70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7BA5DF85" w14:textId="356072F2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ED07" w14:textId="79EA682B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кладбищ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EDAAC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1 этаж.</w:t>
            </w:r>
          </w:p>
          <w:p w14:paraId="6D67EA4C" w14:textId="77777777" w:rsidR="00150A1D" w:rsidRPr="00E32864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– 10 м.</w:t>
            </w:r>
          </w:p>
          <w:p w14:paraId="796A0627" w14:textId="04DE42FC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lastRenderedPageBreak/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5,68</w:t>
            </w:r>
            <w:r w:rsidR="008A1A42" w:rsidRPr="008A1A42">
              <w:rPr>
                <w:sz w:val="22"/>
                <w:szCs w:val="22"/>
              </w:rPr>
              <w:t xml:space="preserve"> </w:t>
            </w:r>
            <w:r w:rsidRPr="008A1A42">
              <w:rPr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737B0B76" w14:textId="2B143AE3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1418" w:type="dxa"/>
            <w:vAlign w:val="center"/>
          </w:tcPr>
          <w:p w14:paraId="5273B377" w14:textId="4223D601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3BB8B0FA" w14:textId="73D5BF66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  <w:vAlign w:val="center"/>
          </w:tcPr>
          <w:p w14:paraId="376A2B02" w14:textId="6A1CA07E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150A1D" w:rsidRPr="00484ABD" w14:paraId="75C54630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57978C2A" w14:textId="6CE2FA72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E8FC4D" w14:textId="30AB2FDC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A265A6" w14:textId="21A314E8" w:rsidR="00150A1D" w:rsidRPr="00373F5F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4,4</w:t>
            </w:r>
            <w:r w:rsidR="008A1A42">
              <w:rPr>
                <w:sz w:val="22"/>
                <w:szCs w:val="22"/>
              </w:rPr>
              <w:t xml:space="preserve">0 </w:t>
            </w:r>
            <w:r w:rsidRPr="008A1A42">
              <w:rPr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3B227BDA" w14:textId="6745E61A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34F63F46" w14:textId="7F995599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65E63B8A" w14:textId="3875CCD6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  <w:vAlign w:val="center"/>
          </w:tcPr>
          <w:p w14:paraId="4C87188A" w14:textId="1A400A22" w:rsidR="00150A1D" w:rsidRPr="00484ABD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150A1D" w:rsidRPr="00C021E1" w14:paraId="33D19E5A" w14:textId="77777777" w:rsidTr="00D2466B">
        <w:trPr>
          <w:trHeight w:val="142"/>
          <w:jc w:val="center"/>
        </w:trPr>
        <w:tc>
          <w:tcPr>
            <w:tcW w:w="557" w:type="dxa"/>
            <w:vAlign w:val="center"/>
          </w:tcPr>
          <w:p w14:paraId="406BEF22" w14:textId="7E975C94" w:rsidR="00150A1D" w:rsidRPr="00484ABD" w:rsidRDefault="00890421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1CC16" w14:textId="323C8AFC" w:rsidR="00150A1D" w:rsidRPr="00484ABD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Зона акваторий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6A9B4A" w14:textId="164827DC" w:rsidR="00150A1D" w:rsidRPr="00373F5F" w:rsidRDefault="00150A1D" w:rsidP="00150A1D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  <w:lang w:eastAsia="ar-SA" w:bidi="en-US"/>
              </w:rPr>
            </w:pPr>
            <w:r w:rsidRPr="008A1A42">
              <w:rPr>
                <w:sz w:val="22"/>
                <w:szCs w:val="22"/>
              </w:rPr>
              <w:t xml:space="preserve">Площадь зоны </w:t>
            </w:r>
            <w:r w:rsidR="008A1A42" w:rsidRPr="008A1A42">
              <w:rPr>
                <w:sz w:val="22"/>
                <w:szCs w:val="22"/>
              </w:rPr>
              <w:t>1753</w:t>
            </w:r>
            <w:r w:rsidR="008A1A42" w:rsidRPr="008A1A42">
              <w:rPr>
                <w:sz w:val="22"/>
                <w:szCs w:val="22"/>
              </w:rPr>
              <w:t xml:space="preserve">,00 </w:t>
            </w:r>
            <w:r w:rsidRPr="008A1A42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410" w:type="dxa"/>
            <w:vAlign w:val="center"/>
          </w:tcPr>
          <w:p w14:paraId="61D43036" w14:textId="56C76D95" w:rsidR="00150A1D" w:rsidRPr="00DF2857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vAlign w:val="center"/>
          </w:tcPr>
          <w:p w14:paraId="244A68A7" w14:textId="3BC3C70B" w:rsidR="00150A1D" w:rsidRPr="00DF2857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2976" w:type="dxa"/>
            <w:vAlign w:val="center"/>
          </w:tcPr>
          <w:p w14:paraId="559D8AC2" w14:textId="60B7C9A2" w:rsidR="00150A1D" w:rsidRPr="00DF2857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  <w:tc>
          <w:tcPr>
            <w:tcW w:w="3088" w:type="dxa"/>
            <w:vAlign w:val="center"/>
          </w:tcPr>
          <w:p w14:paraId="17E1283E" w14:textId="05BF477D" w:rsidR="00150A1D" w:rsidRPr="00DF2857" w:rsidRDefault="00150A1D" w:rsidP="00150A1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3A73">
              <w:rPr>
                <w:sz w:val="22"/>
                <w:szCs w:val="22"/>
              </w:rPr>
              <w:t>–</w:t>
            </w:r>
          </w:p>
        </w:tc>
      </w:tr>
      <w:bookmarkEnd w:id="13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43AF" w14:textId="77777777" w:rsidR="00C37671" w:rsidRDefault="00C37671" w:rsidP="009D69D2">
      <w:r>
        <w:separator/>
      </w:r>
    </w:p>
  </w:endnote>
  <w:endnote w:type="continuationSeparator" w:id="0">
    <w:p w14:paraId="3AC050F8" w14:textId="77777777" w:rsidR="00C37671" w:rsidRDefault="00C37671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665CC" w14:textId="77777777" w:rsidR="00C37671" w:rsidRDefault="00C37671" w:rsidP="009D69D2">
      <w:r>
        <w:separator/>
      </w:r>
    </w:p>
  </w:footnote>
  <w:footnote w:type="continuationSeparator" w:id="0">
    <w:p w14:paraId="65A3AE4D" w14:textId="77777777" w:rsidR="00C37671" w:rsidRDefault="00C37671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269257"/>
      <w:docPartObj>
        <w:docPartGallery w:val="Page Numbers (Top of Page)"/>
        <w:docPartUnique/>
      </w:docPartObj>
    </w:sdtPr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18BC2D26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0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9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03782">
    <w:abstractNumId w:val="1"/>
  </w:num>
  <w:num w:numId="2" w16cid:durableId="1800099976">
    <w:abstractNumId w:val="39"/>
  </w:num>
  <w:num w:numId="3" w16cid:durableId="436413150">
    <w:abstractNumId w:val="29"/>
  </w:num>
  <w:num w:numId="4" w16cid:durableId="1342201911">
    <w:abstractNumId w:val="25"/>
  </w:num>
  <w:num w:numId="5" w16cid:durableId="1930851384">
    <w:abstractNumId w:val="19"/>
  </w:num>
  <w:num w:numId="6" w16cid:durableId="153538322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 w16cid:durableId="148639851">
    <w:abstractNumId w:val="35"/>
  </w:num>
  <w:num w:numId="8" w16cid:durableId="263922490">
    <w:abstractNumId w:val="18"/>
  </w:num>
  <w:num w:numId="9" w16cid:durableId="658192023">
    <w:abstractNumId w:val="10"/>
  </w:num>
  <w:num w:numId="10" w16cid:durableId="1835023835">
    <w:abstractNumId w:val="37"/>
  </w:num>
  <w:num w:numId="11" w16cid:durableId="1247806752">
    <w:abstractNumId w:val="5"/>
  </w:num>
  <w:num w:numId="12" w16cid:durableId="1380975641">
    <w:abstractNumId w:val="1"/>
  </w:num>
  <w:num w:numId="13" w16cid:durableId="1807502484">
    <w:abstractNumId w:val="41"/>
  </w:num>
  <w:num w:numId="14" w16cid:durableId="380713310">
    <w:abstractNumId w:val="1"/>
  </w:num>
  <w:num w:numId="15" w16cid:durableId="490029262">
    <w:abstractNumId w:val="16"/>
  </w:num>
  <w:num w:numId="16" w16cid:durableId="1897621113">
    <w:abstractNumId w:val="7"/>
  </w:num>
  <w:num w:numId="17" w16cid:durableId="182983159">
    <w:abstractNumId w:val="8"/>
  </w:num>
  <w:num w:numId="18" w16cid:durableId="1623657015">
    <w:abstractNumId w:val="42"/>
  </w:num>
  <w:num w:numId="19" w16cid:durableId="163862476">
    <w:abstractNumId w:val="31"/>
  </w:num>
  <w:num w:numId="20" w16cid:durableId="1889099418">
    <w:abstractNumId w:val="27"/>
  </w:num>
  <w:num w:numId="21" w16cid:durableId="19281509">
    <w:abstractNumId w:val="34"/>
  </w:num>
  <w:num w:numId="22" w16cid:durableId="1940481053">
    <w:abstractNumId w:val="9"/>
  </w:num>
  <w:num w:numId="23" w16cid:durableId="43718818">
    <w:abstractNumId w:val="26"/>
  </w:num>
  <w:num w:numId="24" w16cid:durableId="680595500">
    <w:abstractNumId w:val="2"/>
  </w:num>
  <w:num w:numId="25" w16cid:durableId="724523606">
    <w:abstractNumId w:val="40"/>
  </w:num>
  <w:num w:numId="26" w16cid:durableId="246621003">
    <w:abstractNumId w:val="3"/>
  </w:num>
  <w:num w:numId="27" w16cid:durableId="1188180171">
    <w:abstractNumId w:val="15"/>
  </w:num>
  <w:num w:numId="28" w16cid:durableId="633104311">
    <w:abstractNumId w:val="32"/>
  </w:num>
  <w:num w:numId="29" w16cid:durableId="1552494449">
    <w:abstractNumId w:val="11"/>
  </w:num>
  <w:num w:numId="30" w16cid:durableId="2010523975">
    <w:abstractNumId w:val="36"/>
  </w:num>
  <w:num w:numId="31" w16cid:durableId="76561776">
    <w:abstractNumId w:val="13"/>
  </w:num>
  <w:num w:numId="32" w16cid:durableId="1189946349">
    <w:abstractNumId w:val="28"/>
  </w:num>
  <w:num w:numId="33" w16cid:durableId="1999072245">
    <w:abstractNumId w:val="14"/>
  </w:num>
  <w:num w:numId="34" w16cid:durableId="2062291893">
    <w:abstractNumId w:val="20"/>
  </w:num>
  <w:num w:numId="35" w16cid:durableId="21178061">
    <w:abstractNumId w:val="24"/>
  </w:num>
  <w:num w:numId="36" w16cid:durableId="1921133661">
    <w:abstractNumId w:val="33"/>
  </w:num>
  <w:num w:numId="37" w16cid:durableId="659961886">
    <w:abstractNumId w:val="17"/>
  </w:num>
  <w:num w:numId="38" w16cid:durableId="1602569315">
    <w:abstractNumId w:val="12"/>
  </w:num>
  <w:num w:numId="39" w16cid:durableId="947272124">
    <w:abstractNumId w:val="22"/>
  </w:num>
  <w:num w:numId="40" w16cid:durableId="2112164527">
    <w:abstractNumId w:val="0"/>
  </w:num>
  <w:num w:numId="41" w16cid:durableId="230240664">
    <w:abstractNumId w:val="4"/>
  </w:num>
  <w:num w:numId="42" w16cid:durableId="555316948">
    <w:abstractNumId w:val="21"/>
  </w:num>
  <w:num w:numId="43" w16cid:durableId="2050255628">
    <w:abstractNumId w:val="38"/>
  </w:num>
  <w:num w:numId="44" w16cid:durableId="724791024">
    <w:abstractNumId w:val="23"/>
  </w:num>
  <w:num w:numId="45" w16cid:durableId="222376981">
    <w:abstractNumId w:val="30"/>
  </w:num>
  <w:num w:numId="46" w16cid:durableId="205260978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3920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27E5"/>
    <w:rsid w:val="00022A2C"/>
    <w:rsid w:val="0002317B"/>
    <w:rsid w:val="00024D87"/>
    <w:rsid w:val="0002591D"/>
    <w:rsid w:val="00025E8E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19A5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8A"/>
    <w:rsid w:val="000B3CF5"/>
    <w:rsid w:val="000B3FF3"/>
    <w:rsid w:val="000B3FFE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4ACB"/>
    <w:rsid w:val="000F4E27"/>
    <w:rsid w:val="000F51A1"/>
    <w:rsid w:val="000F5B3A"/>
    <w:rsid w:val="000F630E"/>
    <w:rsid w:val="000F63A9"/>
    <w:rsid w:val="000F6614"/>
    <w:rsid w:val="000F719D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0A1D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2E6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AD0"/>
    <w:rsid w:val="00196DBE"/>
    <w:rsid w:val="00196FC3"/>
    <w:rsid w:val="001976D2"/>
    <w:rsid w:val="001977F9"/>
    <w:rsid w:val="00197981"/>
    <w:rsid w:val="00197DF9"/>
    <w:rsid w:val="001A0C18"/>
    <w:rsid w:val="001A153B"/>
    <w:rsid w:val="001A1A5D"/>
    <w:rsid w:val="001A1C98"/>
    <w:rsid w:val="001A28EB"/>
    <w:rsid w:val="001A35AC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5CC9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206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4C68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40C2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5F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B09"/>
    <w:rsid w:val="003D2ECD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34A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22B6"/>
    <w:rsid w:val="004629FB"/>
    <w:rsid w:val="00463395"/>
    <w:rsid w:val="0046379C"/>
    <w:rsid w:val="00463C70"/>
    <w:rsid w:val="00463F34"/>
    <w:rsid w:val="0046491B"/>
    <w:rsid w:val="00464B80"/>
    <w:rsid w:val="004658EE"/>
    <w:rsid w:val="004659B8"/>
    <w:rsid w:val="00466962"/>
    <w:rsid w:val="00466DBF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4ABD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5DE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A29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CE2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46A0"/>
    <w:rsid w:val="00514DF8"/>
    <w:rsid w:val="0051512E"/>
    <w:rsid w:val="0051575B"/>
    <w:rsid w:val="00515FEF"/>
    <w:rsid w:val="00517A0A"/>
    <w:rsid w:val="00517D19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1AD"/>
    <w:rsid w:val="0052545B"/>
    <w:rsid w:val="00525481"/>
    <w:rsid w:val="00525837"/>
    <w:rsid w:val="00525D57"/>
    <w:rsid w:val="00525FB1"/>
    <w:rsid w:val="0052650F"/>
    <w:rsid w:val="00526EFC"/>
    <w:rsid w:val="00527792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7C0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44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101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8B6"/>
    <w:rsid w:val="005A4F18"/>
    <w:rsid w:val="005A5205"/>
    <w:rsid w:val="005A542D"/>
    <w:rsid w:val="005A5954"/>
    <w:rsid w:val="005B0203"/>
    <w:rsid w:val="005B02EC"/>
    <w:rsid w:val="005B02F8"/>
    <w:rsid w:val="005B0DA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1A66"/>
    <w:rsid w:val="005D1ACE"/>
    <w:rsid w:val="005D2162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D3C"/>
    <w:rsid w:val="005D705D"/>
    <w:rsid w:val="005D7D8E"/>
    <w:rsid w:val="005E0053"/>
    <w:rsid w:val="005E0615"/>
    <w:rsid w:val="005E06DE"/>
    <w:rsid w:val="005E07AE"/>
    <w:rsid w:val="005E0B17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0516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29E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3B8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5ADF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567"/>
    <w:rsid w:val="00750811"/>
    <w:rsid w:val="007508F4"/>
    <w:rsid w:val="00750AAD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576"/>
    <w:rsid w:val="007A0B86"/>
    <w:rsid w:val="007A0D26"/>
    <w:rsid w:val="007A0E5E"/>
    <w:rsid w:val="007A0E68"/>
    <w:rsid w:val="007A10C5"/>
    <w:rsid w:val="007A1781"/>
    <w:rsid w:val="007A1FC3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A25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48D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185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A27"/>
    <w:rsid w:val="00813FFC"/>
    <w:rsid w:val="008143E8"/>
    <w:rsid w:val="008147BD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83C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21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A42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17CA8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9F2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4786"/>
    <w:rsid w:val="009949E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2BD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F55"/>
    <w:rsid w:val="009C5FB3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804"/>
    <w:rsid w:val="009F0FB7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970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0D00"/>
    <w:rsid w:val="00AA1959"/>
    <w:rsid w:val="00AA2346"/>
    <w:rsid w:val="00AA2375"/>
    <w:rsid w:val="00AA2866"/>
    <w:rsid w:val="00AA2AAB"/>
    <w:rsid w:val="00AA2AE7"/>
    <w:rsid w:val="00AA30B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81E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AF0"/>
    <w:rsid w:val="00B6157D"/>
    <w:rsid w:val="00B61B21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D6E"/>
    <w:rsid w:val="00B95D8B"/>
    <w:rsid w:val="00BA0174"/>
    <w:rsid w:val="00BA054B"/>
    <w:rsid w:val="00BA095E"/>
    <w:rsid w:val="00BA1474"/>
    <w:rsid w:val="00BA182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671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7EC"/>
    <w:rsid w:val="00C57ABC"/>
    <w:rsid w:val="00C60185"/>
    <w:rsid w:val="00C603A9"/>
    <w:rsid w:val="00C60A71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298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46A"/>
    <w:rsid w:val="00D07527"/>
    <w:rsid w:val="00D0760A"/>
    <w:rsid w:val="00D077B5"/>
    <w:rsid w:val="00D102C2"/>
    <w:rsid w:val="00D11D05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6B"/>
    <w:rsid w:val="00D246A3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11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9A"/>
    <w:rsid w:val="00D956C9"/>
    <w:rsid w:val="00D962F1"/>
    <w:rsid w:val="00D97141"/>
    <w:rsid w:val="00D97371"/>
    <w:rsid w:val="00D978D6"/>
    <w:rsid w:val="00D97D31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9E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B89"/>
    <w:rsid w:val="00DD7EEE"/>
    <w:rsid w:val="00DE0B19"/>
    <w:rsid w:val="00DE1072"/>
    <w:rsid w:val="00DE1B6B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645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864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660"/>
    <w:rsid w:val="00E437A9"/>
    <w:rsid w:val="00E43C56"/>
    <w:rsid w:val="00E44530"/>
    <w:rsid w:val="00E44AAA"/>
    <w:rsid w:val="00E44DC8"/>
    <w:rsid w:val="00E44DFD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CD5"/>
    <w:rsid w:val="00EA001F"/>
    <w:rsid w:val="00EA00F6"/>
    <w:rsid w:val="00EA0C75"/>
    <w:rsid w:val="00EA1348"/>
    <w:rsid w:val="00EA136F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8C1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4DCA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5D29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192"/>
    <w:rsid w:val="00F12813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5166"/>
    <w:rsid w:val="00F25F35"/>
    <w:rsid w:val="00F265B6"/>
    <w:rsid w:val="00F26925"/>
    <w:rsid w:val="00F26984"/>
    <w:rsid w:val="00F2740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4FA4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F6B"/>
    <w:rsid w:val="00F848CC"/>
    <w:rsid w:val="00F84C9F"/>
    <w:rsid w:val="00F84FC2"/>
    <w:rsid w:val="00F852D2"/>
    <w:rsid w:val="00F858F0"/>
    <w:rsid w:val="00F85919"/>
    <w:rsid w:val="00F85D3E"/>
    <w:rsid w:val="00F85F77"/>
    <w:rsid w:val="00F86B29"/>
    <w:rsid w:val="00F8731A"/>
    <w:rsid w:val="00F904B2"/>
    <w:rsid w:val="00F905F0"/>
    <w:rsid w:val="00F9061C"/>
    <w:rsid w:val="00F915F2"/>
    <w:rsid w:val="00F91B50"/>
    <w:rsid w:val="00F9200C"/>
    <w:rsid w:val="00F921EA"/>
    <w:rsid w:val="00F92705"/>
    <w:rsid w:val="00F936C9"/>
    <w:rsid w:val="00F941E1"/>
    <w:rsid w:val="00F957B6"/>
    <w:rsid w:val="00F9583E"/>
    <w:rsid w:val="00F96300"/>
    <w:rsid w:val="00F96528"/>
    <w:rsid w:val="00F96AEA"/>
    <w:rsid w:val="00F96CB9"/>
    <w:rsid w:val="00F96D49"/>
    <w:rsid w:val="00F9753D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314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552C"/>
    <w:rsid w:val="00FD6061"/>
    <w:rsid w:val="00FD646E"/>
    <w:rsid w:val="00FD72A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5E09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F52DF-CDB7-4DCA-BFE3-AF5C7467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2152</Words>
  <Characters>12271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Ниипроект Сарстрой</cp:lastModifiedBy>
  <cp:revision>69</cp:revision>
  <cp:lastPrinted>2019-08-16T07:49:00Z</cp:lastPrinted>
  <dcterms:created xsi:type="dcterms:W3CDTF">2022-12-08T08:55:00Z</dcterms:created>
  <dcterms:modified xsi:type="dcterms:W3CDTF">2023-07-19T09:58:00Z</dcterms:modified>
</cp:coreProperties>
</file>